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62B" w:rsidRPr="0048262B" w:rsidRDefault="0048262B">
      <w:pPr>
        <w:rPr>
          <w:i/>
          <w:sz w:val="18"/>
          <w:szCs w:val="18"/>
        </w:rPr>
      </w:pPr>
      <w:r w:rsidRPr="0048262B">
        <w:rPr>
          <w:i/>
          <w:sz w:val="18"/>
          <w:szCs w:val="18"/>
        </w:rPr>
        <w:t>Gospel Meeting, Etna, AR – Thursday, August 15, 2013</w:t>
      </w:r>
    </w:p>
    <w:p w:rsidR="0048262B" w:rsidRDefault="0048262B"/>
    <w:p w:rsidR="00B331F4" w:rsidRPr="0048262B" w:rsidRDefault="0048262B" w:rsidP="0048262B">
      <w:pPr>
        <w:jc w:val="center"/>
        <w:rPr>
          <w:b/>
          <w:sz w:val="24"/>
          <w:szCs w:val="24"/>
        </w:rPr>
      </w:pPr>
      <w:r w:rsidRPr="0048262B">
        <w:rPr>
          <w:b/>
          <w:sz w:val="24"/>
          <w:szCs w:val="24"/>
        </w:rPr>
        <w:t xml:space="preserve">DANGERS TO </w:t>
      </w:r>
      <w:r w:rsidR="004D5BC0">
        <w:rPr>
          <w:b/>
          <w:sz w:val="24"/>
          <w:szCs w:val="24"/>
        </w:rPr>
        <w:t>THE</w:t>
      </w:r>
      <w:r w:rsidRPr="0048262B">
        <w:rPr>
          <w:b/>
          <w:sz w:val="24"/>
          <w:szCs w:val="24"/>
        </w:rPr>
        <w:t xml:space="preserve"> PURE HEART</w:t>
      </w:r>
    </w:p>
    <w:p w:rsidR="0048262B" w:rsidRPr="0048262B" w:rsidRDefault="0048262B">
      <w:pPr>
        <w:rPr>
          <w:sz w:val="20"/>
          <w:szCs w:val="20"/>
        </w:rPr>
      </w:pPr>
    </w:p>
    <w:p w:rsidR="0048262B" w:rsidRDefault="0048262B" w:rsidP="0048262B">
      <w:pPr>
        <w:ind w:firstLine="720"/>
        <w:rPr>
          <w:sz w:val="20"/>
          <w:szCs w:val="20"/>
        </w:rPr>
      </w:pPr>
      <w:r w:rsidRPr="0048262B">
        <w:rPr>
          <w:sz w:val="20"/>
          <w:szCs w:val="20"/>
        </w:rPr>
        <w:t>We have been discussing the qualities of a pure heart this week.  If we will strive to develop these qualities, our hearts will be pure and we will live with peace and hope, knowing that God is pleased.  But we live in a world that is very tainted.  There are many things around us that pose a danger to the pure heart.  In this lesson we want to discuss some of those dangers.</w:t>
      </w:r>
    </w:p>
    <w:p w:rsidR="0048262B" w:rsidRDefault="0048262B" w:rsidP="0048262B">
      <w:pPr>
        <w:rPr>
          <w:sz w:val="20"/>
          <w:szCs w:val="20"/>
        </w:rPr>
      </w:pPr>
    </w:p>
    <w:p w:rsidR="00A87C4C" w:rsidRPr="00A87C4C" w:rsidRDefault="00A87C4C" w:rsidP="00C8616C">
      <w:pPr>
        <w:pStyle w:val="ListParagraph"/>
        <w:numPr>
          <w:ilvl w:val="0"/>
          <w:numId w:val="2"/>
        </w:numPr>
        <w:rPr>
          <w:b/>
          <w:sz w:val="20"/>
          <w:szCs w:val="20"/>
          <w:u w:val="single"/>
        </w:rPr>
      </w:pPr>
      <w:r w:rsidRPr="00A87C4C">
        <w:rPr>
          <w:b/>
          <w:sz w:val="20"/>
          <w:szCs w:val="20"/>
          <w:u w:val="single"/>
        </w:rPr>
        <w:t xml:space="preserve">Warnings </w:t>
      </w:r>
    </w:p>
    <w:p w:rsidR="00A87C4C" w:rsidRDefault="00A87C4C" w:rsidP="00A87C4C">
      <w:pPr>
        <w:pStyle w:val="ListParagraph"/>
        <w:numPr>
          <w:ilvl w:val="1"/>
          <w:numId w:val="2"/>
        </w:numPr>
        <w:rPr>
          <w:sz w:val="20"/>
          <w:szCs w:val="20"/>
        </w:rPr>
      </w:pPr>
      <w:r>
        <w:rPr>
          <w:sz w:val="20"/>
          <w:szCs w:val="20"/>
        </w:rPr>
        <w:t>The Bible is filled with warnings about dangers to our hearts.</w:t>
      </w:r>
    </w:p>
    <w:p w:rsidR="00A87C4C" w:rsidRDefault="006673C1" w:rsidP="00A87C4C">
      <w:pPr>
        <w:pStyle w:val="ListParagraph"/>
        <w:numPr>
          <w:ilvl w:val="1"/>
          <w:numId w:val="2"/>
        </w:numPr>
        <w:rPr>
          <w:sz w:val="20"/>
          <w:szCs w:val="20"/>
        </w:rPr>
      </w:pPr>
      <w:r>
        <w:rPr>
          <w:sz w:val="20"/>
          <w:szCs w:val="20"/>
        </w:rPr>
        <w:t>Psalm 66:18, “</w:t>
      </w:r>
      <w:r w:rsidR="006A4C98" w:rsidRPr="00A87C4C">
        <w:rPr>
          <w:i/>
          <w:sz w:val="20"/>
          <w:szCs w:val="20"/>
        </w:rPr>
        <w:t>If I regard iniquity in my heart, The Lord will not hear</w:t>
      </w:r>
      <w:r w:rsidR="006A4C98">
        <w:rPr>
          <w:sz w:val="20"/>
          <w:szCs w:val="20"/>
        </w:rPr>
        <w:t>.</w:t>
      </w:r>
      <w:r w:rsidR="00A87C4C">
        <w:rPr>
          <w:sz w:val="20"/>
          <w:szCs w:val="20"/>
        </w:rPr>
        <w:t xml:space="preserve">” </w:t>
      </w:r>
    </w:p>
    <w:p w:rsidR="00A87C4C" w:rsidRDefault="006673C1" w:rsidP="00A87C4C">
      <w:pPr>
        <w:pStyle w:val="ListParagraph"/>
        <w:numPr>
          <w:ilvl w:val="1"/>
          <w:numId w:val="2"/>
        </w:numPr>
        <w:rPr>
          <w:sz w:val="20"/>
          <w:szCs w:val="20"/>
        </w:rPr>
      </w:pPr>
      <w:r>
        <w:rPr>
          <w:sz w:val="20"/>
          <w:szCs w:val="20"/>
        </w:rPr>
        <w:t xml:space="preserve">Gen. 6:5 – the world was destroyed by flood, </w:t>
      </w:r>
      <w:r w:rsidRPr="006673C1">
        <w:rPr>
          <w:sz w:val="20"/>
          <w:szCs w:val="20"/>
        </w:rPr>
        <w:t>“</w:t>
      </w:r>
      <w:r w:rsidRPr="00A87C4C">
        <w:rPr>
          <w:i/>
          <w:sz w:val="20"/>
          <w:szCs w:val="20"/>
        </w:rPr>
        <w:t>Then the LORD saw that the wickedness of man was great in the earth, and that every intent of the thoughts of his heart was only evil continually</w:t>
      </w:r>
      <w:r w:rsidRPr="006673C1">
        <w:rPr>
          <w:sz w:val="20"/>
          <w:szCs w:val="20"/>
        </w:rPr>
        <w:t xml:space="preserve">.” </w:t>
      </w:r>
    </w:p>
    <w:p w:rsidR="00A87C4C" w:rsidRDefault="00A87C4C" w:rsidP="00A87C4C">
      <w:pPr>
        <w:pStyle w:val="ListParagraph"/>
        <w:numPr>
          <w:ilvl w:val="1"/>
          <w:numId w:val="2"/>
        </w:numPr>
        <w:rPr>
          <w:sz w:val="20"/>
          <w:szCs w:val="20"/>
        </w:rPr>
      </w:pPr>
      <w:r w:rsidRPr="002A0A9C">
        <w:rPr>
          <w:sz w:val="20"/>
          <w:szCs w:val="20"/>
        </w:rPr>
        <w:t>Proverbs 15:11</w:t>
      </w:r>
      <w:r>
        <w:rPr>
          <w:sz w:val="20"/>
          <w:szCs w:val="20"/>
        </w:rPr>
        <w:t>,</w:t>
      </w:r>
      <w:r w:rsidRPr="002A0A9C">
        <w:rPr>
          <w:sz w:val="20"/>
          <w:szCs w:val="20"/>
        </w:rPr>
        <w:t xml:space="preserve"> </w:t>
      </w:r>
      <w:r w:rsidR="002A0A9C" w:rsidRPr="002A0A9C">
        <w:rPr>
          <w:sz w:val="20"/>
          <w:szCs w:val="20"/>
        </w:rPr>
        <w:t>“</w:t>
      </w:r>
      <w:r w:rsidR="002A0A9C" w:rsidRPr="00A87C4C">
        <w:rPr>
          <w:i/>
          <w:sz w:val="20"/>
          <w:szCs w:val="20"/>
        </w:rPr>
        <w:t>Hell and Destruction are before the LORD; So how much more the hearts of the sons of men.</w:t>
      </w:r>
      <w:r w:rsidR="002A0A9C" w:rsidRPr="002A0A9C">
        <w:rPr>
          <w:sz w:val="20"/>
          <w:szCs w:val="20"/>
        </w:rPr>
        <w:t xml:space="preserve">” </w:t>
      </w:r>
    </w:p>
    <w:p w:rsidR="006673C1" w:rsidRDefault="009659F7" w:rsidP="00A87C4C">
      <w:pPr>
        <w:pStyle w:val="ListParagraph"/>
        <w:numPr>
          <w:ilvl w:val="1"/>
          <w:numId w:val="2"/>
        </w:numPr>
        <w:rPr>
          <w:sz w:val="20"/>
          <w:szCs w:val="20"/>
        </w:rPr>
      </w:pPr>
      <w:r w:rsidRPr="00A87C4C">
        <w:rPr>
          <w:sz w:val="20"/>
          <w:szCs w:val="20"/>
        </w:rPr>
        <w:t>“</w:t>
      </w:r>
      <w:r w:rsidRPr="00A87C4C">
        <w:rPr>
          <w:i/>
          <w:sz w:val="20"/>
          <w:szCs w:val="20"/>
        </w:rPr>
        <w:t>Brood of vipers! How can you, being evil, speak good things? For out of the abundance of the heart the mouth speaks. A good man out of the good treasure of his heart brings forth good things, and an evil man out of the evil treasure brings forth evil things.”</w:t>
      </w:r>
      <w:r w:rsidRPr="00A87C4C">
        <w:rPr>
          <w:sz w:val="20"/>
          <w:szCs w:val="20"/>
        </w:rPr>
        <w:t xml:space="preserve"> (Matthew 12</w:t>
      </w:r>
      <w:r w:rsidR="00A87C4C">
        <w:rPr>
          <w:sz w:val="20"/>
          <w:szCs w:val="20"/>
        </w:rPr>
        <w:t>:34–35</w:t>
      </w:r>
      <w:r w:rsidRPr="00A87C4C">
        <w:rPr>
          <w:sz w:val="20"/>
          <w:szCs w:val="20"/>
        </w:rPr>
        <w:t>)</w:t>
      </w:r>
    </w:p>
    <w:p w:rsidR="00A87C4C" w:rsidRDefault="00A87C4C" w:rsidP="00A87C4C">
      <w:pPr>
        <w:pStyle w:val="ListParagraph"/>
        <w:numPr>
          <w:ilvl w:val="1"/>
          <w:numId w:val="2"/>
        </w:numPr>
        <w:rPr>
          <w:sz w:val="20"/>
          <w:szCs w:val="20"/>
        </w:rPr>
      </w:pPr>
      <w:r>
        <w:rPr>
          <w:sz w:val="20"/>
          <w:szCs w:val="20"/>
        </w:rPr>
        <w:t xml:space="preserve">Speaking to His own disciples about a parable similar to our previous verse Jesus said, </w:t>
      </w:r>
      <w:r w:rsidRPr="00A87C4C">
        <w:rPr>
          <w:sz w:val="20"/>
          <w:szCs w:val="20"/>
        </w:rPr>
        <w:t>“</w:t>
      </w:r>
      <w:r w:rsidRPr="00A87C4C">
        <w:rPr>
          <w:i/>
          <w:sz w:val="20"/>
          <w:szCs w:val="20"/>
        </w:rPr>
        <w:t>So He said to them, “Are you thus without understanding also? Do you not perceive that whatever enters a man from outside cannot defile him, because it does not enter his heart but his stomach, and is eliminated, thus purifying all foods?”And He said, “What comes out of a man, that defiles a man. For from within, out of the heart of men, proceed evil thoughts, adulteries, fornications, murders, thefts, covetousness, wickedness, deceit, lewdness, an evil eye, blasphemy, pride, foolishness. All these evil things come from within and defile a man</w:t>
      </w:r>
      <w:r>
        <w:rPr>
          <w:sz w:val="20"/>
          <w:szCs w:val="20"/>
        </w:rPr>
        <w:t>.”” (Mark 7:18–23</w:t>
      </w:r>
      <w:r w:rsidRPr="00A87C4C">
        <w:rPr>
          <w:sz w:val="20"/>
          <w:szCs w:val="20"/>
        </w:rPr>
        <w:t>)</w:t>
      </w:r>
    </w:p>
    <w:p w:rsidR="00FB3074" w:rsidRPr="00A87C4C" w:rsidRDefault="002367C5" w:rsidP="00FB3074">
      <w:pPr>
        <w:pStyle w:val="ListParagraph"/>
        <w:numPr>
          <w:ilvl w:val="1"/>
          <w:numId w:val="2"/>
        </w:numPr>
        <w:rPr>
          <w:sz w:val="20"/>
          <w:szCs w:val="20"/>
        </w:rPr>
      </w:pPr>
      <w:r>
        <w:rPr>
          <w:sz w:val="20"/>
          <w:szCs w:val="20"/>
        </w:rPr>
        <w:t xml:space="preserve">Titus 1:15, </w:t>
      </w:r>
      <w:r w:rsidR="00FB3074" w:rsidRPr="00FB3074">
        <w:rPr>
          <w:sz w:val="20"/>
          <w:szCs w:val="20"/>
        </w:rPr>
        <w:t>“</w:t>
      </w:r>
      <w:r w:rsidR="00FB3074" w:rsidRPr="002367C5">
        <w:rPr>
          <w:i/>
          <w:sz w:val="20"/>
          <w:szCs w:val="20"/>
        </w:rPr>
        <w:t>To the pure all things are pure, but to those who are defiled and unbelieving nothing is pure; but even their mind and conscience are defiled</w:t>
      </w:r>
      <w:r>
        <w:rPr>
          <w:sz w:val="20"/>
          <w:szCs w:val="20"/>
        </w:rPr>
        <w:t>.”</w:t>
      </w:r>
    </w:p>
    <w:p w:rsidR="00DF6DA8" w:rsidRPr="00DF6DA8" w:rsidRDefault="00DF6DA8" w:rsidP="00DF6DA8">
      <w:pPr>
        <w:rPr>
          <w:sz w:val="20"/>
          <w:szCs w:val="20"/>
        </w:rPr>
      </w:pPr>
    </w:p>
    <w:p w:rsidR="00DF6DA8" w:rsidRPr="00E42131" w:rsidRDefault="0048262B" w:rsidP="00870667">
      <w:pPr>
        <w:pStyle w:val="ListParagraph"/>
        <w:numPr>
          <w:ilvl w:val="0"/>
          <w:numId w:val="2"/>
        </w:numPr>
        <w:rPr>
          <w:sz w:val="20"/>
          <w:szCs w:val="20"/>
        </w:rPr>
      </w:pPr>
      <w:r w:rsidRPr="00E42131">
        <w:rPr>
          <w:b/>
          <w:sz w:val="20"/>
          <w:szCs w:val="20"/>
        </w:rPr>
        <w:t>Lust</w:t>
      </w:r>
      <w:r w:rsidRPr="00E42131">
        <w:rPr>
          <w:sz w:val="20"/>
          <w:szCs w:val="20"/>
        </w:rPr>
        <w:t xml:space="preserve"> – </w:t>
      </w:r>
    </w:p>
    <w:p w:rsidR="00DF6DA8" w:rsidRDefault="00A8641C" w:rsidP="00DF6DA8">
      <w:pPr>
        <w:pStyle w:val="ListParagraph"/>
        <w:numPr>
          <w:ilvl w:val="1"/>
          <w:numId w:val="2"/>
        </w:numPr>
        <w:rPr>
          <w:sz w:val="20"/>
          <w:szCs w:val="20"/>
        </w:rPr>
      </w:pPr>
      <w:r>
        <w:rPr>
          <w:sz w:val="20"/>
          <w:szCs w:val="20"/>
        </w:rPr>
        <w:t xml:space="preserve">The idea of lust is a strong desire to have that which belongs to another or that which you are not entitled to have. </w:t>
      </w:r>
      <w:r>
        <w:rPr>
          <w:sz w:val="20"/>
          <w:szCs w:val="20"/>
        </w:rPr>
        <w:t xml:space="preserve">  Lust and its companions – envy, lasciviousness, &amp; covetousness will very quickly taint the pure heart.  By its very definition, it is craving something (in </w:t>
      </w:r>
      <w:r w:rsidR="00D22E54">
        <w:rPr>
          <w:sz w:val="20"/>
          <w:szCs w:val="20"/>
        </w:rPr>
        <w:t>your heart) that is contrary to the qualities of purity</w:t>
      </w:r>
      <w:r w:rsidR="00DF6DA8">
        <w:rPr>
          <w:sz w:val="20"/>
          <w:szCs w:val="20"/>
        </w:rPr>
        <w:t>.</w:t>
      </w:r>
    </w:p>
    <w:p w:rsidR="00DF6DA8" w:rsidRDefault="00A8641C" w:rsidP="00DF6DA8">
      <w:pPr>
        <w:pStyle w:val="ListParagraph"/>
        <w:numPr>
          <w:ilvl w:val="1"/>
          <w:numId w:val="2"/>
        </w:numPr>
        <w:rPr>
          <w:sz w:val="20"/>
          <w:szCs w:val="20"/>
        </w:rPr>
      </w:pPr>
      <w:r w:rsidRPr="000D709D">
        <w:rPr>
          <w:sz w:val="20"/>
          <w:szCs w:val="20"/>
          <w:u w:val="single"/>
        </w:rPr>
        <w:t>O</w:t>
      </w:r>
      <w:r w:rsidR="009659F7" w:rsidRPr="000D709D">
        <w:rPr>
          <w:sz w:val="20"/>
          <w:szCs w:val="20"/>
          <w:u w:val="single"/>
        </w:rPr>
        <w:t>ur society is driven by lust</w:t>
      </w:r>
      <w:r w:rsidR="009659F7">
        <w:rPr>
          <w:sz w:val="20"/>
          <w:szCs w:val="20"/>
        </w:rPr>
        <w:t xml:space="preserve">. </w:t>
      </w:r>
      <w:r>
        <w:rPr>
          <w:sz w:val="20"/>
          <w:szCs w:val="20"/>
        </w:rPr>
        <w:t xml:space="preserve"> </w:t>
      </w:r>
      <w:r w:rsidR="00DA376E">
        <w:rPr>
          <w:sz w:val="20"/>
          <w:szCs w:val="20"/>
        </w:rPr>
        <w:t>Often times when lust is mentioned, one things of sensuality.</w:t>
      </w:r>
      <w:r w:rsidR="00DA376E">
        <w:rPr>
          <w:sz w:val="20"/>
          <w:szCs w:val="20"/>
        </w:rPr>
        <w:t xml:space="preserve">  </w:t>
      </w:r>
      <w:r>
        <w:rPr>
          <w:sz w:val="20"/>
          <w:szCs w:val="20"/>
        </w:rPr>
        <w:t xml:space="preserve">It is found everywhere – on television, at the movies, </w:t>
      </w:r>
      <w:r w:rsidR="000D709D">
        <w:rPr>
          <w:sz w:val="20"/>
          <w:szCs w:val="20"/>
        </w:rPr>
        <w:t xml:space="preserve">on the radio, </w:t>
      </w:r>
      <w:r w:rsidR="00DA376E">
        <w:rPr>
          <w:sz w:val="20"/>
          <w:szCs w:val="20"/>
        </w:rPr>
        <w:t xml:space="preserve">books, </w:t>
      </w:r>
      <w:r>
        <w:rPr>
          <w:sz w:val="20"/>
          <w:szCs w:val="20"/>
        </w:rPr>
        <w:t xml:space="preserve">magazines, in music, on the billboards, etc. </w:t>
      </w:r>
      <w:r w:rsidR="00DA376E">
        <w:rPr>
          <w:sz w:val="20"/>
          <w:szCs w:val="20"/>
        </w:rPr>
        <w:t xml:space="preserve"> The dress code of many leaves little to the imagination and exposes more skin than it covers up.  </w:t>
      </w:r>
      <w:r w:rsidR="00DA376E">
        <w:rPr>
          <w:sz w:val="20"/>
          <w:szCs w:val="20"/>
        </w:rPr>
        <w:br/>
      </w:r>
      <w:r>
        <w:rPr>
          <w:sz w:val="20"/>
          <w:szCs w:val="20"/>
        </w:rPr>
        <w:t xml:space="preserve">It seems that you cannot </w:t>
      </w:r>
      <w:r w:rsidR="00D22E54">
        <w:rPr>
          <w:sz w:val="20"/>
          <w:szCs w:val="20"/>
        </w:rPr>
        <w:t xml:space="preserve">avoid </w:t>
      </w:r>
      <w:r>
        <w:rPr>
          <w:sz w:val="20"/>
          <w:szCs w:val="20"/>
        </w:rPr>
        <w:t xml:space="preserve">it. In fact, the greatest purveyors of lust are now found in our homes – our televisions and computers. </w:t>
      </w:r>
      <w:r w:rsidR="00DA376E">
        <w:rPr>
          <w:sz w:val="20"/>
          <w:szCs w:val="20"/>
        </w:rPr>
        <w:t xml:space="preserve">  And society is craving more and more.</w:t>
      </w:r>
      <w:r w:rsidR="00DA376E">
        <w:rPr>
          <w:sz w:val="20"/>
          <w:szCs w:val="20"/>
        </w:rPr>
        <w:br/>
      </w:r>
      <w:r w:rsidR="00173EB7">
        <w:rPr>
          <w:sz w:val="20"/>
          <w:szCs w:val="20"/>
        </w:rPr>
        <w:t>For example: Recently, the Today S</w:t>
      </w:r>
      <w:r w:rsidR="00DA376E">
        <w:rPr>
          <w:sz w:val="20"/>
          <w:szCs w:val="20"/>
        </w:rPr>
        <w:t>how</w:t>
      </w:r>
      <w:r w:rsidR="00DA376E">
        <w:rPr>
          <w:rStyle w:val="FootnoteReference"/>
          <w:sz w:val="20"/>
          <w:szCs w:val="20"/>
        </w:rPr>
        <w:footnoteReference w:id="1"/>
      </w:r>
      <w:r w:rsidR="00DA376E">
        <w:rPr>
          <w:sz w:val="20"/>
          <w:szCs w:val="20"/>
        </w:rPr>
        <w:t xml:space="preserve"> aired a short segment on the decline of “G” rated movies.  It noted that more and more family oriented movies are seeking a PG rating because it is “the new G”.  One expert noted that what is now tolerated in an “R” rated movie would have been “X” when the ratings were first created.  “PG-13” now shows what would be found in “R”</w:t>
      </w:r>
      <w:r w:rsidR="00173EB7">
        <w:rPr>
          <w:sz w:val="20"/>
          <w:szCs w:val="20"/>
        </w:rPr>
        <w:t xml:space="preserve"> rated movies, etc.  </w:t>
      </w:r>
      <w:r w:rsidR="000D709D">
        <w:rPr>
          <w:sz w:val="20"/>
          <w:szCs w:val="20"/>
        </w:rPr>
        <w:br/>
      </w:r>
      <w:r w:rsidR="000D709D">
        <w:rPr>
          <w:sz w:val="20"/>
          <w:szCs w:val="20"/>
        </w:rPr>
        <w:lastRenderedPageBreak/>
        <w:t xml:space="preserve">When we allow lustful images to enter our eyes, it will rapidly taint the pure heart.  Recall that purity of heart involves both being undiluted and unpolluted (not contaminated).   When one is lusting he is </w:t>
      </w:r>
      <w:r w:rsidR="00870667">
        <w:rPr>
          <w:sz w:val="20"/>
          <w:szCs w:val="20"/>
        </w:rPr>
        <w:t>not focusing his heart on</w:t>
      </w:r>
      <w:r w:rsidR="00DF6DA8">
        <w:rPr>
          <w:sz w:val="20"/>
          <w:szCs w:val="20"/>
        </w:rPr>
        <w:t xml:space="preserve"> matters that will purify it.  </w:t>
      </w:r>
    </w:p>
    <w:p w:rsidR="00DF6DA8" w:rsidRDefault="00870667" w:rsidP="00DF6DA8">
      <w:pPr>
        <w:pStyle w:val="ListParagraph"/>
        <w:numPr>
          <w:ilvl w:val="1"/>
          <w:numId w:val="2"/>
        </w:numPr>
        <w:rPr>
          <w:sz w:val="20"/>
          <w:szCs w:val="20"/>
        </w:rPr>
      </w:pPr>
      <w:r>
        <w:rPr>
          <w:sz w:val="20"/>
          <w:szCs w:val="20"/>
        </w:rPr>
        <w:t xml:space="preserve">Jesus taught, </w:t>
      </w:r>
      <w:r w:rsidR="000D709D">
        <w:rPr>
          <w:sz w:val="20"/>
          <w:szCs w:val="20"/>
        </w:rPr>
        <w:t>“</w:t>
      </w:r>
      <w:r w:rsidR="000D709D" w:rsidRPr="000D709D">
        <w:rPr>
          <w:i/>
          <w:sz w:val="20"/>
          <w:szCs w:val="20"/>
        </w:rPr>
        <w:t>The lamp of the body is the eye. If therefore your eye is good, your whole body will be full of light. But if your eye is bad, your whole body will be full of darkness. If therefore the light that is in you is darkness, how great is that darkness</w:t>
      </w:r>
      <w:r>
        <w:rPr>
          <w:sz w:val="20"/>
          <w:szCs w:val="20"/>
        </w:rPr>
        <w:t>!” (Matthew 6:22–23</w:t>
      </w:r>
      <w:r w:rsidR="000D709D" w:rsidRPr="000D709D">
        <w:rPr>
          <w:sz w:val="20"/>
          <w:szCs w:val="20"/>
        </w:rPr>
        <w:t>)</w:t>
      </w:r>
      <w:r w:rsidR="00DF6DA8">
        <w:rPr>
          <w:sz w:val="20"/>
          <w:szCs w:val="20"/>
        </w:rPr>
        <w:t xml:space="preserve">  </w:t>
      </w:r>
      <w:r w:rsidR="00DF6DA8" w:rsidRPr="00DF6DA8">
        <w:rPr>
          <w:sz w:val="20"/>
          <w:szCs w:val="20"/>
          <w:u w:val="single"/>
        </w:rPr>
        <w:t>He was saying that what we allow into our bodies through our eyes will affect our hearts.</w:t>
      </w:r>
      <w:r w:rsidR="00DF6DA8">
        <w:rPr>
          <w:sz w:val="20"/>
          <w:szCs w:val="20"/>
        </w:rPr>
        <w:t xml:space="preserve"> </w:t>
      </w:r>
      <w:r w:rsidR="000D709D">
        <w:rPr>
          <w:sz w:val="20"/>
          <w:szCs w:val="20"/>
        </w:rPr>
        <w:br/>
      </w:r>
      <w:r w:rsidR="00DF6DA8">
        <w:rPr>
          <w:sz w:val="20"/>
          <w:szCs w:val="20"/>
        </w:rPr>
        <w:t>On the same occasion, HE also</w:t>
      </w:r>
      <w:r>
        <w:rPr>
          <w:sz w:val="20"/>
          <w:szCs w:val="20"/>
        </w:rPr>
        <w:t xml:space="preserve"> said, </w:t>
      </w:r>
      <w:r w:rsidRPr="000D709D">
        <w:rPr>
          <w:sz w:val="20"/>
          <w:szCs w:val="20"/>
        </w:rPr>
        <w:t>“</w:t>
      </w:r>
      <w:r w:rsidRPr="00E6061E">
        <w:rPr>
          <w:i/>
          <w:sz w:val="20"/>
          <w:szCs w:val="20"/>
        </w:rPr>
        <w:t xml:space="preserve">You have heard that it was said to those of old, ‘You shall not commit adultery.  </w:t>
      </w:r>
      <w:r w:rsidRPr="00E6061E">
        <w:rPr>
          <w:i/>
          <w:sz w:val="20"/>
          <w:szCs w:val="20"/>
        </w:rPr>
        <w:t xml:space="preserve">But I say to you that whoever looks at a woman to </w:t>
      </w:r>
      <w:r w:rsidRPr="00DF6DA8">
        <w:rPr>
          <w:b/>
          <w:i/>
          <w:sz w:val="20"/>
          <w:szCs w:val="20"/>
        </w:rPr>
        <w:t>lust</w:t>
      </w:r>
      <w:r w:rsidRPr="00E6061E">
        <w:rPr>
          <w:i/>
          <w:sz w:val="20"/>
          <w:szCs w:val="20"/>
        </w:rPr>
        <w:t xml:space="preserve"> for her has already committed adultery with her in his </w:t>
      </w:r>
      <w:r w:rsidRPr="00DF6DA8">
        <w:rPr>
          <w:b/>
          <w:i/>
          <w:sz w:val="20"/>
          <w:szCs w:val="20"/>
        </w:rPr>
        <w:t>heart</w:t>
      </w:r>
      <w:r w:rsidRPr="000D709D">
        <w:rPr>
          <w:sz w:val="20"/>
          <w:szCs w:val="20"/>
        </w:rPr>
        <w:t>.” (Matthew 5:2</w:t>
      </w:r>
      <w:r>
        <w:rPr>
          <w:sz w:val="20"/>
          <w:szCs w:val="20"/>
        </w:rPr>
        <w:t>7-28</w:t>
      </w:r>
      <w:r w:rsidRPr="000D709D">
        <w:rPr>
          <w:sz w:val="20"/>
          <w:szCs w:val="20"/>
        </w:rPr>
        <w:t>)</w:t>
      </w:r>
    </w:p>
    <w:p w:rsidR="00DF6DA8" w:rsidRDefault="00DF6DA8" w:rsidP="00DF6DA8">
      <w:pPr>
        <w:pStyle w:val="ListParagraph"/>
        <w:numPr>
          <w:ilvl w:val="1"/>
          <w:numId w:val="2"/>
        </w:numPr>
        <w:rPr>
          <w:sz w:val="20"/>
          <w:szCs w:val="20"/>
        </w:rPr>
      </w:pPr>
      <w:r w:rsidRPr="00DF6DA8">
        <w:rPr>
          <w:sz w:val="20"/>
          <w:szCs w:val="20"/>
        </w:rPr>
        <w:t>“</w:t>
      </w:r>
      <w:r w:rsidRPr="00DF6DA8">
        <w:rPr>
          <w:i/>
          <w:sz w:val="20"/>
          <w:szCs w:val="20"/>
        </w:rPr>
        <w:t xml:space="preserve">Therefore God also gave them up to uncleanness, in the </w:t>
      </w:r>
      <w:r w:rsidRPr="00B040EF">
        <w:rPr>
          <w:b/>
          <w:i/>
          <w:sz w:val="20"/>
          <w:szCs w:val="20"/>
        </w:rPr>
        <w:t>lusts of their hearts</w:t>
      </w:r>
      <w:r w:rsidRPr="00DF6DA8">
        <w:rPr>
          <w:i/>
          <w:sz w:val="20"/>
          <w:szCs w:val="20"/>
        </w:rPr>
        <w:t>, to dishonor their bodies among themselves</w:t>
      </w:r>
      <w:r w:rsidRPr="00DF6DA8">
        <w:rPr>
          <w:sz w:val="20"/>
          <w:szCs w:val="20"/>
        </w:rPr>
        <w:t>,” (Romans 1:24, NKJV)</w:t>
      </w:r>
    </w:p>
    <w:p w:rsidR="00DF6DA8" w:rsidRDefault="00DF6DA8" w:rsidP="00DF6DA8">
      <w:pPr>
        <w:pStyle w:val="ListParagraph"/>
        <w:numPr>
          <w:ilvl w:val="1"/>
          <w:numId w:val="2"/>
        </w:numPr>
        <w:rPr>
          <w:sz w:val="20"/>
          <w:szCs w:val="20"/>
        </w:rPr>
      </w:pPr>
      <w:r>
        <w:rPr>
          <w:sz w:val="20"/>
          <w:szCs w:val="20"/>
        </w:rPr>
        <w:t>IF we are to keep a pure heart, it is imperative that we recognize lust and avoid it.</w:t>
      </w:r>
    </w:p>
    <w:p w:rsidR="00DF6DA8" w:rsidRDefault="000D709D" w:rsidP="00DF6DA8">
      <w:pPr>
        <w:pStyle w:val="ListParagraph"/>
        <w:numPr>
          <w:ilvl w:val="2"/>
          <w:numId w:val="2"/>
        </w:numPr>
        <w:rPr>
          <w:sz w:val="20"/>
          <w:szCs w:val="20"/>
        </w:rPr>
      </w:pPr>
      <w:r w:rsidRPr="00DF6DA8">
        <w:rPr>
          <w:sz w:val="20"/>
          <w:szCs w:val="20"/>
        </w:rPr>
        <w:t>Job said, “</w:t>
      </w:r>
      <w:r w:rsidRPr="00DF6DA8">
        <w:rPr>
          <w:i/>
          <w:sz w:val="20"/>
          <w:szCs w:val="20"/>
        </w:rPr>
        <w:t>I have made a covenant with my eyes, why then should I look upon a young woman?</w:t>
      </w:r>
      <w:r w:rsidRPr="00DF6DA8">
        <w:rPr>
          <w:sz w:val="20"/>
          <w:szCs w:val="20"/>
        </w:rPr>
        <w:t>”(Job 31:1)</w:t>
      </w:r>
    </w:p>
    <w:p w:rsidR="00DF6DA8" w:rsidRDefault="00DF6DA8" w:rsidP="00DF6DA8">
      <w:pPr>
        <w:pStyle w:val="ListParagraph"/>
        <w:numPr>
          <w:ilvl w:val="2"/>
          <w:numId w:val="2"/>
        </w:numPr>
        <w:rPr>
          <w:sz w:val="20"/>
          <w:szCs w:val="20"/>
        </w:rPr>
      </w:pPr>
      <w:r w:rsidRPr="00DF6DA8">
        <w:rPr>
          <w:sz w:val="20"/>
          <w:szCs w:val="20"/>
        </w:rPr>
        <w:t xml:space="preserve">1 Pet. 2:11 warns us </w:t>
      </w:r>
      <w:r w:rsidRPr="00DF6DA8">
        <w:rPr>
          <w:sz w:val="20"/>
          <w:szCs w:val="20"/>
        </w:rPr>
        <w:t>“</w:t>
      </w:r>
      <w:r w:rsidRPr="00DF6DA8">
        <w:rPr>
          <w:i/>
          <w:sz w:val="20"/>
          <w:szCs w:val="20"/>
        </w:rPr>
        <w:t>Beloved, I beg you as sojourners and pilgrims, abstain from fleshly lusts which war against the soul</w:t>
      </w:r>
      <w:r w:rsidRPr="00DF6DA8">
        <w:rPr>
          <w:sz w:val="20"/>
          <w:szCs w:val="20"/>
        </w:rPr>
        <w:t xml:space="preserve">,” </w:t>
      </w:r>
      <w:r w:rsidRPr="00DF6DA8">
        <w:rPr>
          <w:sz w:val="20"/>
          <w:szCs w:val="20"/>
        </w:rPr>
        <w:br/>
        <w:t>2 Tim. 2:22 – Timothy was told to “flee youthful lusts.”</w:t>
      </w:r>
    </w:p>
    <w:p w:rsidR="0067774D" w:rsidRDefault="000D709D" w:rsidP="00DF6DA8">
      <w:pPr>
        <w:pStyle w:val="ListParagraph"/>
        <w:numPr>
          <w:ilvl w:val="1"/>
          <w:numId w:val="2"/>
        </w:numPr>
        <w:rPr>
          <w:sz w:val="20"/>
          <w:szCs w:val="20"/>
        </w:rPr>
      </w:pPr>
      <w:r w:rsidRPr="00DF6DA8">
        <w:rPr>
          <w:b/>
          <w:i/>
          <w:sz w:val="20"/>
          <w:szCs w:val="20"/>
        </w:rPr>
        <w:t>1 John 2:15-16</w:t>
      </w:r>
      <w:r w:rsidRPr="00DF6DA8">
        <w:rPr>
          <w:sz w:val="20"/>
          <w:szCs w:val="20"/>
        </w:rPr>
        <w:t xml:space="preserve"> – lust of the flesh, </w:t>
      </w:r>
      <w:r w:rsidR="00DF6DA8">
        <w:rPr>
          <w:sz w:val="20"/>
          <w:szCs w:val="20"/>
        </w:rPr>
        <w:t xml:space="preserve">lust of the </w:t>
      </w:r>
      <w:r w:rsidRPr="00DF6DA8">
        <w:rPr>
          <w:sz w:val="20"/>
          <w:szCs w:val="20"/>
        </w:rPr>
        <w:t xml:space="preserve">eye and </w:t>
      </w:r>
      <w:r w:rsidR="00DF6DA8">
        <w:rPr>
          <w:sz w:val="20"/>
          <w:szCs w:val="20"/>
        </w:rPr>
        <w:t xml:space="preserve">the </w:t>
      </w:r>
      <w:r w:rsidRPr="00DF6DA8">
        <w:rPr>
          <w:sz w:val="20"/>
          <w:szCs w:val="20"/>
        </w:rPr>
        <w:t xml:space="preserve">pride of life.  In this verse we see that lust is more than looking upon a woman.  It can be </w:t>
      </w:r>
      <w:r w:rsidR="00DF6DA8">
        <w:rPr>
          <w:sz w:val="20"/>
          <w:szCs w:val="20"/>
        </w:rPr>
        <w:t xml:space="preserve">our pride or our </w:t>
      </w:r>
      <w:r w:rsidRPr="00DF6DA8">
        <w:rPr>
          <w:sz w:val="20"/>
          <w:szCs w:val="20"/>
        </w:rPr>
        <w:t xml:space="preserve">lust for things – materialism, which brings me to our next danger </w:t>
      </w:r>
      <w:r w:rsidR="0067774D">
        <w:rPr>
          <w:sz w:val="20"/>
          <w:szCs w:val="20"/>
        </w:rPr>
        <w:t>–</w:t>
      </w:r>
      <w:r w:rsidRPr="00DF6DA8">
        <w:rPr>
          <w:sz w:val="20"/>
          <w:szCs w:val="20"/>
        </w:rPr>
        <w:t xml:space="preserve"> </w:t>
      </w:r>
    </w:p>
    <w:p w:rsidR="0048262B" w:rsidRPr="0067774D" w:rsidRDefault="0067774D" w:rsidP="00DF6DA8">
      <w:pPr>
        <w:pStyle w:val="ListParagraph"/>
        <w:numPr>
          <w:ilvl w:val="1"/>
          <w:numId w:val="2"/>
        </w:numPr>
        <w:rPr>
          <w:sz w:val="20"/>
          <w:szCs w:val="20"/>
        </w:rPr>
      </w:pPr>
      <w:r w:rsidRPr="0067774D">
        <w:rPr>
          <w:sz w:val="20"/>
          <w:szCs w:val="20"/>
        </w:rPr>
        <w:t xml:space="preserve">Developing self-control will help one overcome lust. </w:t>
      </w:r>
      <w:r w:rsidR="000D709D" w:rsidRPr="0067774D">
        <w:rPr>
          <w:sz w:val="20"/>
          <w:szCs w:val="20"/>
        </w:rPr>
        <w:br/>
      </w:r>
    </w:p>
    <w:p w:rsidR="00A87C4C" w:rsidRPr="00E42131" w:rsidRDefault="000D709D" w:rsidP="000D709D">
      <w:pPr>
        <w:pStyle w:val="ListParagraph"/>
        <w:numPr>
          <w:ilvl w:val="0"/>
          <w:numId w:val="2"/>
        </w:numPr>
        <w:rPr>
          <w:sz w:val="20"/>
          <w:szCs w:val="20"/>
        </w:rPr>
      </w:pPr>
      <w:r w:rsidRPr="00E42131">
        <w:rPr>
          <w:b/>
          <w:sz w:val="20"/>
          <w:szCs w:val="20"/>
        </w:rPr>
        <w:t>Covetousness</w:t>
      </w:r>
      <w:r w:rsidRPr="00E42131">
        <w:rPr>
          <w:sz w:val="20"/>
          <w:szCs w:val="20"/>
        </w:rPr>
        <w:t xml:space="preserve"> – </w:t>
      </w:r>
    </w:p>
    <w:p w:rsidR="00B12C3A" w:rsidRDefault="00A87C4C" w:rsidP="00A87C4C">
      <w:pPr>
        <w:pStyle w:val="ListParagraph"/>
        <w:numPr>
          <w:ilvl w:val="1"/>
          <w:numId w:val="2"/>
        </w:numPr>
        <w:rPr>
          <w:sz w:val="20"/>
          <w:szCs w:val="20"/>
        </w:rPr>
      </w:pPr>
      <w:r w:rsidRPr="00A87C4C">
        <w:rPr>
          <w:sz w:val="20"/>
          <w:szCs w:val="20"/>
        </w:rPr>
        <w:t>A simple</w:t>
      </w:r>
      <w:r>
        <w:rPr>
          <w:sz w:val="20"/>
          <w:szCs w:val="20"/>
        </w:rPr>
        <w:t xml:space="preserve"> definition for covetousness is the lust for things.   And it is very prevalent in our society.  WE live in a materialistic world.  The pursuit of things is the mantra of the day.  We speak of the sensual appeal being everywhere in our media, but it receives stiff competition from the appeal of materialism.  </w:t>
      </w:r>
    </w:p>
    <w:p w:rsidR="00B12C3A" w:rsidRDefault="000D709D" w:rsidP="00A87C4C">
      <w:pPr>
        <w:pStyle w:val="ListParagraph"/>
        <w:numPr>
          <w:ilvl w:val="1"/>
          <w:numId w:val="2"/>
        </w:numPr>
        <w:rPr>
          <w:sz w:val="20"/>
          <w:szCs w:val="20"/>
        </w:rPr>
      </w:pPr>
      <w:r>
        <w:rPr>
          <w:sz w:val="20"/>
          <w:szCs w:val="20"/>
        </w:rPr>
        <w:t xml:space="preserve">The pursuit of things </w:t>
      </w:r>
      <w:r w:rsidR="00A87C4C">
        <w:rPr>
          <w:sz w:val="20"/>
          <w:szCs w:val="20"/>
        </w:rPr>
        <w:t>WILL</w:t>
      </w:r>
      <w:r>
        <w:rPr>
          <w:sz w:val="20"/>
          <w:szCs w:val="20"/>
        </w:rPr>
        <w:t xml:space="preserve"> clutter and corrupt the heart.  </w:t>
      </w:r>
      <w:r w:rsidR="00B12C3A">
        <w:rPr>
          <w:sz w:val="20"/>
          <w:szCs w:val="20"/>
        </w:rPr>
        <w:t>I say clutter because we may fill our lives with stuff that is not wrong within itself, but too much of it takes away resources (time, money, energy, etc.) from matters that serve God and others – which are qualities of a pure heart.</w:t>
      </w:r>
    </w:p>
    <w:p w:rsidR="00B12C3A" w:rsidRDefault="00B12C3A" w:rsidP="00A87C4C">
      <w:pPr>
        <w:pStyle w:val="ListParagraph"/>
        <w:numPr>
          <w:ilvl w:val="1"/>
          <w:numId w:val="2"/>
        </w:numPr>
        <w:rPr>
          <w:sz w:val="20"/>
          <w:szCs w:val="20"/>
        </w:rPr>
      </w:pPr>
      <w:r>
        <w:rPr>
          <w:sz w:val="20"/>
          <w:szCs w:val="20"/>
        </w:rPr>
        <w:t xml:space="preserve">Solomon said, </w:t>
      </w:r>
      <w:r w:rsidRPr="00C8616C">
        <w:rPr>
          <w:sz w:val="20"/>
          <w:szCs w:val="20"/>
        </w:rPr>
        <w:t>“</w:t>
      </w:r>
      <w:r w:rsidRPr="00B12C3A">
        <w:rPr>
          <w:i/>
          <w:sz w:val="20"/>
          <w:szCs w:val="20"/>
        </w:rPr>
        <w:t xml:space="preserve">Surely oppression destroys a wise man’s reason, </w:t>
      </w:r>
      <w:r w:rsidRPr="00B12C3A">
        <w:rPr>
          <w:b/>
          <w:i/>
          <w:sz w:val="20"/>
          <w:szCs w:val="20"/>
        </w:rPr>
        <w:t>And a bribe debases the heart</w:t>
      </w:r>
      <w:r>
        <w:rPr>
          <w:sz w:val="20"/>
          <w:szCs w:val="20"/>
        </w:rPr>
        <w:t>.” (Ecclesiastes 7:7</w:t>
      </w:r>
      <w:r w:rsidRPr="00C8616C">
        <w:rPr>
          <w:sz w:val="20"/>
          <w:szCs w:val="20"/>
        </w:rPr>
        <w:t>)</w:t>
      </w:r>
      <w:r>
        <w:rPr>
          <w:sz w:val="20"/>
          <w:szCs w:val="20"/>
        </w:rPr>
        <w:t xml:space="preserve">  What is a bribe, if it is not the product of covetousness?</w:t>
      </w:r>
    </w:p>
    <w:p w:rsidR="006645AE" w:rsidRDefault="006645AE" w:rsidP="006645AE">
      <w:pPr>
        <w:pStyle w:val="ListParagraph"/>
        <w:numPr>
          <w:ilvl w:val="1"/>
          <w:numId w:val="2"/>
        </w:numPr>
        <w:rPr>
          <w:sz w:val="20"/>
          <w:szCs w:val="20"/>
        </w:rPr>
      </w:pPr>
      <w:r>
        <w:rPr>
          <w:sz w:val="20"/>
          <w:szCs w:val="20"/>
        </w:rPr>
        <w:t xml:space="preserve">In the Parable of the Sower, Jesus described 4 different types of hearts (Luke 8:4-15).  One type was the thorny soil (heart).  Vs. 14 says, </w:t>
      </w:r>
      <w:r w:rsidRPr="006645AE">
        <w:rPr>
          <w:sz w:val="20"/>
          <w:szCs w:val="20"/>
        </w:rPr>
        <w:t>“</w:t>
      </w:r>
      <w:r w:rsidRPr="006645AE">
        <w:rPr>
          <w:i/>
          <w:sz w:val="20"/>
          <w:szCs w:val="20"/>
        </w:rPr>
        <w:t>Now the ones that fell among thorns are those who, when they have heard, go out and are choked with cares, riches, and pleasures of life, and bring no fruit to maturity</w:t>
      </w:r>
      <w:r w:rsidRPr="006645AE">
        <w:rPr>
          <w:sz w:val="20"/>
          <w:szCs w:val="20"/>
        </w:rPr>
        <w:t xml:space="preserve">.” </w:t>
      </w:r>
      <w:r>
        <w:rPr>
          <w:sz w:val="20"/>
          <w:szCs w:val="20"/>
        </w:rPr>
        <w:t xml:space="preserve">  In this we find how STUFF can corrupt the pure heart filling it with weeds. </w:t>
      </w:r>
    </w:p>
    <w:p w:rsidR="00B12C3A" w:rsidRDefault="000D709D" w:rsidP="00A87C4C">
      <w:pPr>
        <w:pStyle w:val="ListParagraph"/>
        <w:numPr>
          <w:ilvl w:val="1"/>
          <w:numId w:val="2"/>
        </w:numPr>
        <w:rPr>
          <w:sz w:val="20"/>
          <w:szCs w:val="20"/>
        </w:rPr>
      </w:pPr>
      <w:r>
        <w:rPr>
          <w:sz w:val="20"/>
          <w:szCs w:val="20"/>
        </w:rPr>
        <w:t>Jesus told the rich, young ruler that his possessions stood in his way of salvation</w:t>
      </w:r>
      <w:r w:rsidR="006645AE">
        <w:rPr>
          <w:sz w:val="20"/>
          <w:szCs w:val="20"/>
        </w:rPr>
        <w:t xml:space="preserve"> (Luke 18:18-23).</w:t>
      </w:r>
    </w:p>
    <w:p w:rsidR="006645AE" w:rsidRDefault="00B040EF" w:rsidP="00A87C4C">
      <w:pPr>
        <w:pStyle w:val="ListParagraph"/>
        <w:numPr>
          <w:ilvl w:val="1"/>
          <w:numId w:val="2"/>
        </w:numPr>
        <w:rPr>
          <w:sz w:val="20"/>
          <w:szCs w:val="20"/>
        </w:rPr>
      </w:pPr>
      <w:r>
        <w:rPr>
          <w:sz w:val="20"/>
          <w:szCs w:val="20"/>
        </w:rPr>
        <w:t>Peter spoke</w:t>
      </w:r>
      <w:r w:rsidR="006645AE">
        <w:rPr>
          <w:sz w:val="20"/>
          <w:szCs w:val="20"/>
        </w:rPr>
        <w:t xml:space="preserve"> of the motives of false teachers as, </w:t>
      </w:r>
      <w:r w:rsidR="000D709D" w:rsidRPr="000C0719">
        <w:rPr>
          <w:sz w:val="20"/>
          <w:szCs w:val="20"/>
        </w:rPr>
        <w:t>“</w:t>
      </w:r>
      <w:r w:rsidR="000D709D" w:rsidRPr="006645AE">
        <w:rPr>
          <w:i/>
          <w:sz w:val="20"/>
          <w:szCs w:val="20"/>
        </w:rPr>
        <w:t xml:space="preserve">having eyes full of adultery and that cannot cease from sin, enticing unstable souls. They have a </w:t>
      </w:r>
      <w:r w:rsidR="000D709D" w:rsidRPr="00B040EF">
        <w:rPr>
          <w:b/>
          <w:i/>
          <w:sz w:val="20"/>
          <w:szCs w:val="20"/>
        </w:rPr>
        <w:t>heart trained in covetous practices</w:t>
      </w:r>
      <w:r w:rsidR="000D709D" w:rsidRPr="006645AE">
        <w:rPr>
          <w:i/>
          <w:sz w:val="20"/>
          <w:szCs w:val="20"/>
        </w:rPr>
        <w:t>, and are accursed children.</w:t>
      </w:r>
      <w:r w:rsidR="000D709D" w:rsidRPr="000C0719">
        <w:rPr>
          <w:sz w:val="20"/>
          <w:szCs w:val="20"/>
        </w:rPr>
        <w:t>” (2 Peter 2:14)</w:t>
      </w:r>
    </w:p>
    <w:p w:rsidR="000D709D" w:rsidRDefault="006645AE" w:rsidP="00A87C4C">
      <w:pPr>
        <w:pStyle w:val="ListParagraph"/>
        <w:numPr>
          <w:ilvl w:val="1"/>
          <w:numId w:val="2"/>
        </w:numPr>
        <w:rPr>
          <w:sz w:val="20"/>
          <w:szCs w:val="20"/>
        </w:rPr>
      </w:pPr>
      <w:r>
        <w:rPr>
          <w:sz w:val="20"/>
          <w:szCs w:val="20"/>
        </w:rPr>
        <w:t xml:space="preserve">Matt. 6:24, </w:t>
      </w:r>
      <w:r w:rsidR="00A87C4C">
        <w:rPr>
          <w:sz w:val="20"/>
          <w:szCs w:val="20"/>
        </w:rPr>
        <w:t>Jesus s</w:t>
      </w:r>
      <w:r>
        <w:rPr>
          <w:sz w:val="20"/>
          <w:szCs w:val="20"/>
        </w:rPr>
        <w:t>aid, you CANNOT serve 2 masters –God and mammon – a word that is descriptive of worldly wealth.</w:t>
      </w:r>
    </w:p>
    <w:p w:rsidR="0067774D" w:rsidRDefault="0067774D" w:rsidP="00A87C4C">
      <w:pPr>
        <w:pStyle w:val="ListParagraph"/>
        <w:numPr>
          <w:ilvl w:val="1"/>
          <w:numId w:val="2"/>
        </w:numPr>
        <w:rPr>
          <w:sz w:val="20"/>
          <w:szCs w:val="20"/>
        </w:rPr>
      </w:pPr>
      <w:r>
        <w:rPr>
          <w:sz w:val="20"/>
          <w:szCs w:val="20"/>
        </w:rPr>
        <w:t>Learning contentment will help one overcome covetousness.</w:t>
      </w:r>
    </w:p>
    <w:p w:rsidR="006645AE" w:rsidRDefault="006645AE" w:rsidP="006645AE">
      <w:pPr>
        <w:pStyle w:val="ListParagraph"/>
        <w:ind w:left="1080"/>
        <w:rPr>
          <w:sz w:val="20"/>
          <w:szCs w:val="20"/>
        </w:rPr>
      </w:pPr>
    </w:p>
    <w:p w:rsidR="007A1192" w:rsidRDefault="007A1192" w:rsidP="006645AE">
      <w:pPr>
        <w:pStyle w:val="ListParagraph"/>
        <w:ind w:left="1080"/>
        <w:rPr>
          <w:sz w:val="20"/>
          <w:szCs w:val="20"/>
        </w:rPr>
      </w:pPr>
    </w:p>
    <w:p w:rsidR="00E42131" w:rsidRPr="00E42131" w:rsidRDefault="000D709D" w:rsidP="000D709D">
      <w:pPr>
        <w:pStyle w:val="ListParagraph"/>
        <w:numPr>
          <w:ilvl w:val="0"/>
          <w:numId w:val="2"/>
        </w:numPr>
        <w:rPr>
          <w:sz w:val="20"/>
          <w:szCs w:val="20"/>
        </w:rPr>
      </w:pPr>
      <w:r w:rsidRPr="0067774D">
        <w:rPr>
          <w:b/>
          <w:sz w:val="20"/>
          <w:szCs w:val="20"/>
        </w:rPr>
        <w:lastRenderedPageBreak/>
        <w:t xml:space="preserve">Pride </w:t>
      </w:r>
      <w:r w:rsidR="0067774D" w:rsidRPr="0067774D">
        <w:rPr>
          <w:b/>
          <w:sz w:val="20"/>
          <w:szCs w:val="20"/>
        </w:rPr>
        <w:t>and selfishness</w:t>
      </w:r>
      <w:r w:rsidR="0067774D">
        <w:rPr>
          <w:sz w:val="20"/>
          <w:szCs w:val="20"/>
        </w:rPr>
        <w:t xml:space="preserve"> </w:t>
      </w:r>
      <w:r w:rsidR="00E42131" w:rsidRPr="00E42131">
        <w:rPr>
          <w:sz w:val="20"/>
          <w:szCs w:val="20"/>
        </w:rPr>
        <w:t xml:space="preserve">– </w:t>
      </w:r>
    </w:p>
    <w:p w:rsidR="0067774D" w:rsidRDefault="00E42131" w:rsidP="00E42131">
      <w:pPr>
        <w:pStyle w:val="ListParagraph"/>
        <w:numPr>
          <w:ilvl w:val="1"/>
          <w:numId w:val="2"/>
        </w:numPr>
        <w:rPr>
          <w:sz w:val="20"/>
          <w:szCs w:val="20"/>
        </w:rPr>
      </w:pPr>
      <w:r>
        <w:rPr>
          <w:sz w:val="20"/>
          <w:szCs w:val="20"/>
        </w:rPr>
        <w:t xml:space="preserve">The idea of pride </w:t>
      </w:r>
      <w:r w:rsidR="0067774D">
        <w:rPr>
          <w:sz w:val="20"/>
          <w:szCs w:val="20"/>
        </w:rPr>
        <w:t>is</w:t>
      </w:r>
      <w:r>
        <w:rPr>
          <w:sz w:val="20"/>
          <w:szCs w:val="20"/>
        </w:rPr>
        <w:t xml:space="preserve"> the lust for self-exaltation.  It is descrip</w:t>
      </w:r>
      <w:r w:rsidR="0067774D">
        <w:rPr>
          <w:sz w:val="20"/>
          <w:szCs w:val="20"/>
        </w:rPr>
        <w:t xml:space="preserve">tive of one who sees himself as better than others and he desires to show it.  Not only will he manipulate a situation to put himself in the best light, he will also look down upon others, often with a different standard than he holds to himself.  </w:t>
      </w:r>
    </w:p>
    <w:p w:rsidR="00320779" w:rsidRDefault="0067774D" w:rsidP="00E42131">
      <w:pPr>
        <w:pStyle w:val="ListParagraph"/>
        <w:numPr>
          <w:ilvl w:val="1"/>
          <w:numId w:val="2"/>
        </w:numPr>
        <w:rPr>
          <w:sz w:val="20"/>
          <w:szCs w:val="20"/>
        </w:rPr>
      </w:pPr>
      <w:r>
        <w:rPr>
          <w:sz w:val="20"/>
          <w:szCs w:val="20"/>
        </w:rPr>
        <w:t xml:space="preserve">Pride also leads to selfishness which is the attitude of caring only about oneself.  </w:t>
      </w:r>
      <w:r w:rsidR="00320779">
        <w:rPr>
          <w:sz w:val="20"/>
          <w:szCs w:val="20"/>
        </w:rPr>
        <w:t xml:space="preserve">The one who is selfish will always seek his own interests over that of others.  Everything he does is motivated by self-reward.  </w:t>
      </w:r>
    </w:p>
    <w:p w:rsidR="00C35654" w:rsidRDefault="00320779" w:rsidP="00E42131">
      <w:pPr>
        <w:pStyle w:val="ListParagraph"/>
        <w:numPr>
          <w:ilvl w:val="1"/>
          <w:numId w:val="2"/>
        </w:numPr>
        <w:rPr>
          <w:sz w:val="20"/>
          <w:szCs w:val="20"/>
        </w:rPr>
      </w:pPr>
      <w:r>
        <w:rPr>
          <w:sz w:val="20"/>
          <w:szCs w:val="20"/>
        </w:rPr>
        <w:t>Again, we live in a very selfish society.  We are still living in the “</w:t>
      </w:r>
      <w:r w:rsidR="006C42CD">
        <w:rPr>
          <w:sz w:val="20"/>
          <w:szCs w:val="20"/>
        </w:rPr>
        <w:t>me</w:t>
      </w:r>
      <w:r>
        <w:rPr>
          <w:sz w:val="20"/>
          <w:szCs w:val="20"/>
        </w:rPr>
        <w:t xml:space="preserve">” generation.  Society is replete with examples of </w:t>
      </w:r>
      <w:r w:rsidR="006C42CD">
        <w:rPr>
          <w:sz w:val="20"/>
          <w:szCs w:val="20"/>
        </w:rPr>
        <w:t xml:space="preserve">the </w:t>
      </w:r>
      <w:r>
        <w:rPr>
          <w:sz w:val="20"/>
          <w:szCs w:val="20"/>
        </w:rPr>
        <w:t xml:space="preserve">self-serving </w:t>
      </w:r>
      <w:r w:rsidR="006C42CD">
        <w:rPr>
          <w:sz w:val="20"/>
          <w:szCs w:val="20"/>
        </w:rPr>
        <w:t xml:space="preserve">attitude and </w:t>
      </w:r>
      <w:r w:rsidR="00243FED">
        <w:rPr>
          <w:sz w:val="20"/>
          <w:szCs w:val="20"/>
        </w:rPr>
        <w:t xml:space="preserve">selfish </w:t>
      </w:r>
      <w:r w:rsidR="006C42CD">
        <w:rPr>
          <w:sz w:val="20"/>
          <w:szCs w:val="20"/>
        </w:rPr>
        <w:t>goals</w:t>
      </w:r>
      <w:r>
        <w:rPr>
          <w:sz w:val="20"/>
          <w:szCs w:val="20"/>
        </w:rPr>
        <w:t>.  Many of the reality game shows demonstrate and provoke selfishness.  The winner of these shows (which last for weeks) will often do whatever they have to, to win – lie, betray, scheme, etc.</w:t>
      </w:r>
    </w:p>
    <w:p w:rsidR="00C35654" w:rsidRDefault="00C35654" w:rsidP="00E42131">
      <w:pPr>
        <w:pStyle w:val="ListParagraph"/>
        <w:numPr>
          <w:ilvl w:val="1"/>
          <w:numId w:val="2"/>
        </w:numPr>
        <w:rPr>
          <w:sz w:val="20"/>
          <w:szCs w:val="20"/>
        </w:rPr>
      </w:pPr>
      <w:r>
        <w:rPr>
          <w:sz w:val="20"/>
          <w:szCs w:val="20"/>
        </w:rPr>
        <w:t>And at times, it can find its way into the Lord’s church</w:t>
      </w:r>
    </w:p>
    <w:p w:rsidR="00320779" w:rsidRDefault="00C35654" w:rsidP="00C35654">
      <w:pPr>
        <w:pStyle w:val="ListParagraph"/>
        <w:numPr>
          <w:ilvl w:val="2"/>
          <w:numId w:val="2"/>
        </w:numPr>
        <w:rPr>
          <w:sz w:val="20"/>
          <w:szCs w:val="20"/>
        </w:rPr>
      </w:pPr>
      <w:r>
        <w:rPr>
          <w:sz w:val="20"/>
          <w:szCs w:val="20"/>
        </w:rPr>
        <w:t>Selfishness can cause members to not give as they ought to.</w:t>
      </w:r>
    </w:p>
    <w:p w:rsidR="00C35654" w:rsidRDefault="00C35654" w:rsidP="00C35654">
      <w:pPr>
        <w:pStyle w:val="ListParagraph"/>
        <w:numPr>
          <w:ilvl w:val="2"/>
          <w:numId w:val="2"/>
        </w:numPr>
        <w:rPr>
          <w:sz w:val="20"/>
          <w:szCs w:val="20"/>
        </w:rPr>
      </w:pPr>
      <w:r>
        <w:rPr>
          <w:sz w:val="20"/>
          <w:szCs w:val="20"/>
        </w:rPr>
        <w:t>Pride can cause a church to refuse to change when it determines that what it is doing is error.</w:t>
      </w:r>
    </w:p>
    <w:p w:rsidR="00C35654" w:rsidRDefault="00C35654" w:rsidP="00C35654">
      <w:pPr>
        <w:pStyle w:val="ListParagraph"/>
        <w:numPr>
          <w:ilvl w:val="2"/>
          <w:numId w:val="2"/>
        </w:numPr>
        <w:rPr>
          <w:sz w:val="20"/>
          <w:szCs w:val="20"/>
        </w:rPr>
      </w:pPr>
      <w:r>
        <w:rPr>
          <w:sz w:val="20"/>
          <w:szCs w:val="20"/>
        </w:rPr>
        <w:t>It can lead to compromise of the truth rather than face material consequences (such as angering an influential member or offending those in sin).</w:t>
      </w:r>
    </w:p>
    <w:p w:rsidR="00320779" w:rsidRDefault="006C42CD" w:rsidP="00E42131">
      <w:pPr>
        <w:pStyle w:val="ListParagraph"/>
        <w:numPr>
          <w:ilvl w:val="1"/>
          <w:numId w:val="2"/>
        </w:numPr>
        <w:rPr>
          <w:sz w:val="20"/>
          <w:szCs w:val="20"/>
        </w:rPr>
      </w:pPr>
      <w:r>
        <w:rPr>
          <w:sz w:val="20"/>
          <w:szCs w:val="20"/>
        </w:rPr>
        <w:t>The self-serving attitude</w:t>
      </w:r>
      <w:r w:rsidR="00320779">
        <w:rPr>
          <w:sz w:val="20"/>
          <w:szCs w:val="20"/>
        </w:rPr>
        <w:t xml:space="preserve"> will NOT complement the pure heart.  In fact, it will taint virtually every attribute </w:t>
      </w:r>
      <w:r w:rsidR="004C09F3">
        <w:rPr>
          <w:sz w:val="20"/>
          <w:szCs w:val="20"/>
        </w:rPr>
        <w:t xml:space="preserve">of </w:t>
      </w:r>
      <w:r w:rsidR="00320779">
        <w:rPr>
          <w:sz w:val="20"/>
          <w:szCs w:val="20"/>
        </w:rPr>
        <w:t>it.</w:t>
      </w:r>
      <w:r>
        <w:rPr>
          <w:sz w:val="20"/>
          <w:szCs w:val="20"/>
        </w:rPr>
        <w:t xml:space="preserve">  It is the antithesis of th</w:t>
      </w:r>
      <w:r w:rsidR="00243FED">
        <w:rPr>
          <w:sz w:val="20"/>
          <w:szCs w:val="20"/>
        </w:rPr>
        <w:t>e life the Christian is to live – serving God and others.</w:t>
      </w:r>
    </w:p>
    <w:p w:rsidR="00E42131" w:rsidRDefault="00E42131" w:rsidP="00243FED">
      <w:pPr>
        <w:pStyle w:val="ListParagraph"/>
        <w:numPr>
          <w:ilvl w:val="1"/>
          <w:numId w:val="2"/>
        </w:numPr>
        <w:rPr>
          <w:sz w:val="20"/>
          <w:szCs w:val="20"/>
        </w:rPr>
      </w:pPr>
      <w:r>
        <w:rPr>
          <w:sz w:val="20"/>
          <w:szCs w:val="20"/>
        </w:rPr>
        <w:t>Prov. 16:5</w:t>
      </w:r>
      <w:r w:rsidR="00243FED">
        <w:rPr>
          <w:sz w:val="20"/>
          <w:szCs w:val="20"/>
        </w:rPr>
        <w:t>,</w:t>
      </w:r>
      <w:r w:rsidR="0067774D">
        <w:rPr>
          <w:sz w:val="20"/>
          <w:szCs w:val="20"/>
        </w:rPr>
        <w:t>18</w:t>
      </w:r>
      <w:r w:rsidR="00243FED">
        <w:rPr>
          <w:sz w:val="20"/>
          <w:szCs w:val="20"/>
        </w:rPr>
        <w:t xml:space="preserve">, </w:t>
      </w:r>
      <w:r w:rsidR="00243FED" w:rsidRPr="002A0A9C">
        <w:rPr>
          <w:sz w:val="20"/>
          <w:szCs w:val="20"/>
        </w:rPr>
        <w:t>“</w:t>
      </w:r>
      <w:r w:rsidR="00243FED" w:rsidRPr="00243FED">
        <w:rPr>
          <w:i/>
          <w:sz w:val="20"/>
          <w:szCs w:val="20"/>
        </w:rPr>
        <w:t xml:space="preserve">Everyone </w:t>
      </w:r>
      <w:r w:rsidR="00243FED" w:rsidRPr="00243FED">
        <w:rPr>
          <w:b/>
          <w:i/>
          <w:sz w:val="20"/>
          <w:szCs w:val="20"/>
        </w:rPr>
        <w:t>proud in heart</w:t>
      </w:r>
      <w:r w:rsidR="00243FED" w:rsidRPr="00243FED">
        <w:rPr>
          <w:i/>
          <w:sz w:val="20"/>
          <w:szCs w:val="20"/>
        </w:rPr>
        <w:t xml:space="preserve"> is an abomination to the LORD; Though they join forces, none will go unpunished</w:t>
      </w:r>
      <w:r w:rsidR="00243FED" w:rsidRPr="002A0A9C">
        <w:rPr>
          <w:sz w:val="20"/>
          <w:szCs w:val="20"/>
        </w:rPr>
        <w:t>”</w:t>
      </w:r>
      <w:r w:rsidR="00243FED">
        <w:rPr>
          <w:sz w:val="20"/>
          <w:szCs w:val="20"/>
        </w:rPr>
        <w:t xml:space="preserve">;  </w:t>
      </w:r>
      <w:r w:rsidR="00243FED" w:rsidRPr="00243FED">
        <w:rPr>
          <w:sz w:val="20"/>
          <w:szCs w:val="20"/>
        </w:rPr>
        <w:t>“</w:t>
      </w:r>
      <w:r w:rsidR="00243FED" w:rsidRPr="00243FED">
        <w:rPr>
          <w:i/>
          <w:sz w:val="20"/>
          <w:szCs w:val="20"/>
        </w:rPr>
        <w:t>Pride goes before destruction, And a haughty spirit before a fall</w:t>
      </w:r>
      <w:r w:rsidR="00243FED">
        <w:rPr>
          <w:sz w:val="20"/>
          <w:szCs w:val="20"/>
        </w:rPr>
        <w:t>.”</w:t>
      </w:r>
    </w:p>
    <w:p w:rsidR="00C35654" w:rsidRDefault="00C35654" w:rsidP="00243FED">
      <w:pPr>
        <w:pStyle w:val="ListParagraph"/>
        <w:numPr>
          <w:ilvl w:val="1"/>
          <w:numId w:val="2"/>
        </w:numPr>
        <w:rPr>
          <w:sz w:val="20"/>
          <w:szCs w:val="20"/>
        </w:rPr>
      </w:pPr>
      <w:r w:rsidRPr="00C8616C">
        <w:rPr>
          <w:sz w:val="20"/>
          <w:szCs w:val="20"/>
        </w:rPr>
        <w:t>“</w:t>
      </w:r>
      <w:r w:rsidRPr="00C35654">
        <w:rPr>
          <w:i/>
          <w:sz w:val="20"/>
          <w:szCs w:val="20"/>
        </w:rPr>
        <w:t>A haughty look, a proud heart, And the plowing of the wicked are sin</w:t>
      </w:r>
      <w:r>
        <w:rPr>
          <w:sz w:val="20"/>
          <w:szCs w:val="20"/>
        </w:rPr>
        <w:t>.” (Proverbs 21:4</w:t>
      </w:r>
      <w:r w:rsidRPr="00C8616C">
        <w:rPr>
          <w:sz w:val="20"/>
          <w:szCs w:val="20"/>
        </w:rPr>
        <w:t>)</w:t>
      </w:r>
    </w:p>
    <w:p w:rsidR="00C35654" w:rsidRDefault="00C35654" w:rsidP="00243FED">
      <w:pPr>
        <w:pStyle w:val="ListParagraph"/>
        <w:numPr>
          <w:ilvl w:val="1"/>
          <w:numId w:val="2"/>
        </w:numPr>
        <w:rPr>
          <w:sz w:val="20"/>
          <w:szCs w:val="20"/>
        </w:rPr>
      </w:pPr>
      <w:r w:rsidRPr="000C0719">
        <w:rPr>
          <w:sz w:val="20"/>
          <w:szCs w:val="20"/>
        </w:rPr>
        <w:t>1 John 3:17</w:t>
      </w:r>
      <w:r>
        <w:rPr>
          <w:sz w:val="20"/>
          <w:szCs w:val="20"/>
        </w:rPr>
        <w:t>,</w:t>
      </w:r>
      <w:r w:rsidRPr="000C0719">
        <w:rPr>
          <w:sz w:val="20"/>
          <w:szCs w:val="20"/>
        </w:rPr>
        <w:t>“</w:t>
      </w:r>
      <w:r w:rsidRPr="00C35654">
        <w:rPr>
          <w:i/>
          <w:sz w:val="20"/>
          <w:szCs w:val="20"/>
        </w:rPr>
        <w:t xml:space="preserve">But whoever has this world’s goods, and sees his brother in need, and shuts up his heart from him, how does </w:t>
      </w:r>
      <w:r>
        <w:rPr>
          <w:i/>
          <w:sz w:val="20"/>
          <w:szCs w:val="20"/>
        </w:rPr>
        <w:t>the love of God abide in him?”</w:t>
      </w:r>
    </w:p>
    <w:p w:rsidR="00243FED" w:rsidRDefault="00243FED" w:rsidP="00243FED">
      <w:pPr>
        <w:pStyle w:val="ListParagraph"/>
        <w:numPr>
          <w:ilvl w:val="1"/>
          <w:numId w:val="2"/>
        </w:numPr>
        <w:rPr>
          <w:sz w:val="20"/>
          <w:szCs w:val="20"/>
        </w:rPr>
      </w:pPr>
      <w:r w:rsidRPr="00243FED">
        <w:rPr>
          <w:sz w:val="20"/>
          <w:szCs w:val="20"/>
        </w:rPr>
        <w:t>1 Peter 5:5</w:t>
      </w:r>
      <w:r>
        <w:rPr>
          <w:sz w:val="20"/>
          <w:szCs w:val="20"/>
        </w:rPr>
        <w:t>,</w:t>
      </w:r>
      <w:r w:rsidRPr="00243FED">
        <w:rPr>
          <w:sz w:val="20"/>
          <w:szCs w:val="20"/>
        </w:rPr>
        <w:t xml:space="preserve"> “</w:t>
      </w:r>
      <w:r w:rsidRPr="00243FED">
        <w:rPr>
          <w:i/>
          <w:sz w:val="20"/>
          <w:szCs w:val="20"/>
        </w:rPr>
        <w:t>Likewise you younger people, submit yourselves to your elders. Yes, all of you be submissive to one another, and be clothed with humility, for “God resists the proud, But gives grace to the humble</w:t>
      </w:r>
      <w:r>
        <w:rPr>
          <w:sz w:val="20"/>
          <w:szCs w:val="20"/>
        </w:rPr>
        <w:t>.”</w:t>
      </w:r>
    </w:p>
    <w:p w:rsidR="009659F7" w:rsidRDefault="0067774D" w:rsidP="00851146">
      <w:pPr>
        <w:pStyle w:val="ListParagraph"/>
        <w:numPr>
          <w:ilvl w:val="1"/>
          <w:numId w:val="2"/>
        </w:numPr>
        <w:rPr>
          <w:sz w:val="20"/>
          <w:szCs w:val="20"/>
        </w:rPr>
      </w:pPr>
      <w:r>
        <w:rPr>
          <w:sz w:val="20"/>
          <w:szCs w:val="20"/>
        </w:rPr>
        <w:t>Developing humility will overcome pride and selfishness</w:t>
      </w:r>
      <w:r w:rsidR="00C8616C">
        <w:rPr>
          <w:sz w:val="20"/>
          <w:szCs w:val="20"/>
        </w:rPr>
        <w:br/>
      </w:r>
    </w:p>
    <w:p w:rsidR="00851146" w:rsidRDefault="0048262B" w:rsidP="000C0719">
      <w:pPr>
        <w:pStyle w:val="ListParagraph"/>
        <w:numPr>
          <w:ilvl w:val="0"/>
          <w:numId w:val="2"/>
        </w:numPr>
        <w:rPr>
          <w:sz w:val="20"/>
          <w:szCs w:val="20"/>
        </w:rPr>
      </w:pPr>
      <w:r w:rsidRPr="000D709D">
        <w:rPr>
          <w:b/>
          <w:i/>
          <w:sz w:val="20"/>
          <w:szCs w:val="20"/>
        </w:rPr>
        <w:t>Ignorance</w:t>
      </w:r>
      <w:r>
        <w:rPr>
          <w:sz w:val="20"/>
          <w:szCs w:val="20"/>
        </w:rPr>
        <w:t xml:space="preserve"> – </w:t>
      </w:r>
    </w:p>
    <w:p w:rsidR="00B040EF" w:rsidRDefault="00B040EF" w:rsidP="00B040EF">
      <w:pPr>
        <w:pStyle w:val="ListParagraph"/>
        <w:numPr>
          <w:ilvl w:val="1"/>
          <w:numId w:val="2"/>
        </w:numPr>
        <w:rPr>
          <w:sz w:val="20"/>
          <w:szCs w:val="20"/>
        </w:rPr>
      </w:pPr>
      <w:r w:rsidRPr="00B040EF">
        <w:rPr>
          <w:sz w:val="20"/>
          <w:szCs w:val="20"/>
        </w:rPr>
        <w:t>Hosea 4:6</w:t>
      </w:r>
      <w:r>
        <w:rPr>
          <w:sz w:val="20"/>
          <w:szCs w:val="20"/>
        </w:rPr>
        <w:t xml:space="preserve"> says, </w:t>
      </w:r>
      <w:r w:rsidRPr="00B040EF">
        <w:rPr>
          <w:sz w:val="20"/>
          <w:szCs w:val="20"/>
        </w:rPr>
        <w:t>“</w:t>
      </w:r>
      <w:r w:rsidRPr="00B040EF">
        <w:rPr>
          <w:i/>
          <w:sz w:val="20"/>
          <w:szCs w:val="20"/>
        </w:rPr>
        <w:t>My people are destroyed for lack of knowledge. Because you have rejected knowledge, I also will reject you from being priest for Me; Because you have forgotten the law of your God, I also will forget your children</w:t>
      </w:r>
      <w:r w:rsidRPr="00B040EF">
        <w:rPr>
          <w:sz w:val="20"/>
          <w:szCs w:val="20"/>
        </w:rPr>
        <w:t xml:space="preserve">.” </w:t>
      </w:r>
      <w:r>
        <w:rPr>
          <w:sz w:val="20"/>
          <w:szCs w:val="20"/>
        </w:rPr>
        <w:t xml:space="preserve"> Ignorance was one of the downfalls of Israel and Judah.  It led to error and even outright idolatry.  It was their refusal to learn and remember God’s laws that led them away from Him.</w:t>
      </w:r>
    </w:p>
    <w:p w:rsidR="00A33A62" w:rsidRDefault="00BA0CF4" w:rsidP="00BA0CF4">
      <w:pPr>
        <w:pStyle w:val="ListParagraph"/>
        <w:numPr>
          <w:ilvl w:val="1"/>
          <w:numId w:val="2"/>
        </w:numPr>
        <w:rPr>
          <w:sz w:val="20"/>
          <w:szCs w:val="20"/>
        </w:rPr>
      </w:pPr>
      <w:r>
        <w:rPr>
          <w:sz w:val="20"/>
          <w:szCs w:val="20"/>
        </w:rPr>
        <w:t xml:space="preserve">Ignorance is a danger in society.  IT can bring devastating consequences.  </w:t>
      </w:r>
      <w:r>
        <w:rPr>
          <w:sz w:val="20"/>
          <w:szCs w:val="20"/>
        </w:rPr>
        <w:t>It can kill you (e.g. poison in the cake</w:t>
      </w:r>
      <w:r w:rsidR="00A33A62">
        <w:rPr>
          <w:sz w:val="20"/>
          <w:szCs w:val="20"/>
        </w:rPr>
        <w:t>, not being aware of the stop sign, etc.</w:t>
      </w:r>
      <w:r>
        <w:rPr>
          <w:sz w:val="20"/>
          <w:szCs w:val="20"/>
        </w:rPr>
        <w:t>).</w:t>
      </w:r>
      <w:r w:rsidRPr="00BA0CF4">
        <w:rPr>
          <w:sz w:val="20"/>
          <w:szCs w:val="20"/>
        </w:rPr>
        <w:t xml:space="preserve"> </w:t>
      </w:r>
      <w:r>
        <w:rPr>
          <w:sz w:val="20"/>
          <w:szCs w:val="20"/>
        </w:rPr>
        <w:t xml:space="preserve"> </w:t>
      </w:r>
      <w:r>
        <w:rPr>
          <w:sz w:val="20"/>
          <w:szCs w:val="20"/>
        </w:rPr>
        <w:t xml:space="preserve">It can ruin friendships and trust.  </w:t>
      </w:r>
      <w:r>
        <w:rPr>
          <w:sz w:val="20"/>
          <w:szCs w:val="20"/>
        </w:rPr>
        <w:t xml:space="preserve"> </w:t>
      </w:r>
    </w:p>
    <w:p w:rsidR="00BA0CF4" w:rsidRDefault="00B040EF" w:rsidP="00BA0CF4">
      <w:pPr>
        <w:pStyle w:val="ListParagraph"/>
        <w:numPr>
          <w:ilvl w:val="1"/>
          <w:numId w:val="2"/>
        </w:numPr>
        <w:rPr>
          <w:sz w:val="20"/>
          <w:szCs w:val="20"/>
        </w:rPr>
      </w:pPr>
      <w:r>
        <w:rPr>
          <w:sz w:val="20"/>
          <w:szCs w:val="20"/>
        </w:rPr>
        <w:t xml:space="preserve">Similarly, today, ignorance will lead one away from God.  IT will leave the pure heart vulnerable to both diluting and pollution. </w:t>
      </w:r>
      <w:r w:rsidR="00BA0CF4">
        <w:rPr>
          <w:sz w:val="20"/>
          <w:szCs w:val="20"/>
        </w:rPr>
        <w:t xml:space="preserve">  Yet we live in times </w:t>
      </w:r>
      <w:r w:rsidR="00D6310D">
        <w:rPr>
          <w:sz w:val="20"/>
          <w:szCs w:val="20"/>
        </w:rPr>
        <w:t xml:space="preserve">of great spiritual ignorance.  Many are simply not interested in devoting time to the word of God.  </w:t>
      </w:r>
      <w:r w:rsidR="00D6310D">
        <w:rPr>
          <w:sz w:val="20"/>
          <w:szCs w:val="20"/>
        </w:rPr>
        <w:t xml:space="preserve">In fact, in spiritual matters, ignorance is </w:t>
      </w:r>
      <w:r w:rsidR="00D6310D">
        <w:rPr>
          <w:sz w:val="20"/>
          <w:szCs w:val="20"/>
        </w:rPr>
        <w:t>sometimes</w:t>
      </w:r>
      <w:r w:rsidR="00D6310D">
        <w:rPr>
          <w:sz w:val="20"/>
          <w:szCs w:val="20"/>
        </w:rPr>
        <w:t xml:space="preserve"> encouraged, </w:t>
      </w:r>
      <w:r w:rsidR="00D6310D">
        <w:rPr>
          <w:sz w:val="20"/>
          <w:szCs w:val="20"/>
        </w:rPr>
        <w:t xml:space="preserve">(not in such direct terms, but in principle) </w:t>
      </w:r>
      <w:r w:rsidR="00D6310D">
        <w:rPr>
          <w:sz w:val="20"/>
          <w:szCs w:val="20"/>
        </w:rPr>
        <w:t>as if to say if one learns he might be forced to change.  How many churches today refuse to address certain subjects because of the consequences?</w:t>
      </w:r>
      <w:r w:rsidR="00D6310D">
        <w:rPr>
          <w:sz w:val="20"/>
          <w:szCs w:val="20"/>
        </w:rPr>
        <w:br/>
        <w:t xml:space="preserve">Ignorance </w:t>
      </w:r>
      <w:r w:rsidR="00BA0CF4">
        <w:rPr>
          <w:sz w:val="20"/>
          <w:szCs w:val="20"/>
        </w:rPr>
        <w:t xml:space="preserve">can lead to error. </w:t>
      </w:r>
      <w:r w:rsidR="00BA0CF4" w:rsidRPr="00BA0CF4">
        <w:rPr>
          <w:sz w:val="20"/>
          <w:szCs w:val="20"/>
        </w:rPr>
        <w:t xml:space="preserve"> </w:t>
      </w:r>
      <w:r w:rsidR="00113BC7">
        <w:rPr>
          <w:sz w:val="20"/>
          <w:szCs w:val="20"/>
        </w:rPr>
        <w:t>This is a GREAT danger!</w:t>
      </w:r>
    </w:p>
    <w:p w:rsidR="00113BC7" w:rsidRDefault="00113BC7" w:rsidP="00130BCA">
      <w:pPr>
        <w:pStyle w:val="ListParagraph"/>
        <w:numPr>
          <w:ilvl w:val="1"/>
          <w:numId w:val="2"/>
        </w:numPr>
        <w:rPr>
          <w:sz w:val="20"/>
          <w:szCs w:val="20"/>
        </w:rPr>
      </w:pPr>
      <w:r>
        <w:rPr>
          <w:sz w:val="20"/>
          <w:szCs w:val="20"/>
        </w:rPr>
        <w:t>Paul is a good example of this.  He acted in ignorance as he persecuted Christians (1 Tim. 1:13, Acts 26:9).  It was when he learned the truth that he changed.</w:t>
      </w:r>
      <w:r w:rsidR="00130BCA">
        <w:rPr>
          <w:sz w:val="20"/>
          <w:szCs w:val="20"/>
        </w:rPr>
        <w:t xml:space="preserve">  In fact, as he recounted his conversion he was told his purpose would be to go to the Gentiles, “</w:t>
      </w:r>
      <w:r w:rsidR="00130BCA" w:rsidRPr="00130BCA">
        <w:rPr>
          <w:i/>
          <w:sz w:val="20"/>
          <w:szCs w:val="20"/>
        </w:rPr>
        <w:t xml:space="preserve">to open their eyes, in order to </w:t>
      </w:r>
      <w:r w:rsidR="00130BCA" w:rsidRPr="00130BCA">
        <w:rPr>
          <w:b/>
          <w:i/>
          <w:sz w:val="20"/>
          <w:szCs w:val="20"/>
        </w:rPr>
        <w:t xml:space="preserve">turn them from </w:t>
      </w:r>
      <w:r w:rsidR="00130BCA" w:rsidRPr="00130BCA">
        <w:rPr>
          <w:b/>
          <w:i/>
          <w:sz w:val="20"/>
          <w:szCs w:val="20"/>
        </w:rPr>
        <w:lastRenderedPageBreak/>
        <w:t>darkness to light</w:t>
      </w:r>
      <w:r w:rsidR="00130BCA" w:rsidRPr="00130BCA">
        <w:rPr>
          <w:i/>
          <w:sz w:val="20"/>
          <w:szCs w:val="20"/>
        </w:rPr>
        <w:t>, and from the power of Satan to God, that they may receive forgiveness of sins and an inheritance among those who are sanctified by faith in Me</w:t>
      </w:r>
      <w:r w:rsidR="00130BCA">
        <w:rPr>
          <w:sz w:val="20"/>
          <w:szCs w:val="20"/>
        </w:rPr>
        <w:t>.’” (Acts 26:18</w:t>
      </w:r>
      <w:r w:rsidR="00130BCA" w:rsidRPr="00130BCA">
        <w:rPr>
          <w:sz w:val="20"/>
          <w:szCs w:val="20"/>
        </w:rPr>
        <w:t>)</w:t>
      </w:r>
    </w:p>
    <w:p w:rsidR="004E05F0" w:rsidRDefault="004E05F0" w:rsidP="004E05F0">
      <w:pPr>
        <w:pStyle w:val="ListParagraph"/>
        <w:numPr>
          <w:ilvl w:val="1"/>
          <w:numId w:val="2"/>
        </w:numPr>
        <w:rPr>
          <w:sz w:val="20"/>
          <w:szCs w:val="20"/>
        </w:rPr>
      </w:pPr>
      <w:r w:rsidRPr="00BA0CF4">
        <w:rPr>
          <w:sz w:val="20"/>
          <w:szCs w:val="20"/>
        </w:rPr>
        <w:t xml:space="preserve">Proverbs 19:2 </w:t>
      </w:r>
      <w:r>
        <w:rPr>
          <w:sz w:val="20"/>
          <w:szCs w:val="20"/>
        </w:rPr>
        <w:t xml:space="preserve">says, </w:t>
      </w:r>
      <w:r w:rsidRPr="00BA0CF4">
        <w:rPr>
          <w:sz w:val="20"/>
          <w:szCs w:val="20"/>
        </w:rPr>
        <w:t>“</w:t>
      </w:r>
      <w:r w:rsidRPr="00113BC7">
        <w:rPr>
          <w:i/>
          <w:sz w:val="20"/>
          <w:szCs w:val="20"/>
        </w:rPr>
        <w:t>Also it is not good for a soul to be without knowledge, And he sins who hastens with his feet.</w:t>
      </w:r>
      <w:r>
        <w:rPr>
          <w:sz w:val="20"/>
          <w:szCs w:val="20"/>
        </w:rPr>
        <w:t xml:space="preserve">” </w:t>
      </w:r>
    </w:p>
    <w:p w:rsidR="00B040EF" w:rsidRDefault="00BA0CF4" w:rsidP="00B040EF">
      <w:pPr>
        <w:pStyle w:val="ListParagraph"/>
        <w:numPr>
          <w:ilvl w:val="1"/>
          <w:numId w:val="2"/>
        </w:numPr>
        <w:rPr>
          <w:sz w:val="20"/>
          <w:szCs w:val="20"/>
        </w:rPr>
      </w:pPr>
      <w:r>
        <w:rPr>
          <w:sz w:val="20"/>
          <w:szCs w:val="20"/>
        </w:rPr>
        <w:t xml:space="preserve">For one to say </w:t>
      </w:r>
      <w:r w:rsidR="004E05F0">
        <w:rPr>
          <w:sz w:val="20"/>
          <w:szCs w:val="20"/>
        </w:rPr>
        <w:t>his</w:t>
      </w:r>
      <w:r>
        <w:rPr>
          <w:sz w:val="20"/>
          <w:szCs w:val="20"/>
        </w:rPr>
        <w:t xml:space="preserve"> heart is good while </w:t>
      </w:r>
      <w:r w:rsidR="004E05F0">
        <w:rPr>
          <w:sz w:val="20"/>
          <w:szCs w:val="20"/>
        </w:rPr>
        <w:t>in</w:t>
      </w:r>
      <w:r>
        <w:rPr>
          <w:sz w:val="20"/>
          <w:szCs w:val="20"/>
        </w:rPr>
        <w:t xml:space="preserve"> ignorance is to say he has good eyesight </w:t>
      </w:r>
      <w:r w:rsidR="004E05F0">
        <w:rPr>
          <w:sz w:val="20"/>
          <w:szCs w:val="20"/>
        </w:rPr>
        <w:t>even though he</w:t>
      </w:r>
      <w:r>
        <w:rPr>
          <w:sz w:val="20"/>
          <w:szCs w:val="20"/>
        </w:rPr>
        <w:t xml:space="preserve"> is blind.  Jesus spoke of the blind leading the blind and what was the result?</w:t>
      </w:r>
      <w:r w:rsidR="004E05F0" w:rsidRPr="004E05F0">
        <w:rPr>
          <w:sz w:val="20"/>
          <w:szCs w:val="20"/>
        </w:rPr>
        <w:t xml:space="preserve"> </w:t>
      </w:r>
      <w:r w:rsidR="004E05F0">
        <w:rPr>
          <w:sz w:val="20"/>
          <w:szCs w:val="20"/>
        </w:rPr>
        <w:t>Both would fall in the ditch. (</w:t>
      </w:r>
      <w:r w:rsidR="004E05F0">
        <w:rPr>
          <w:sz w:val="20"/>
          <w:szCs w:val="20"/>
        </w:rPr>
        <w:t>Matt. 15:14</w:t>
      </w:r>
      <w:r w:rsidR="004E05F0">
        <w:rPr>
          <w:sz w:val="20"/>
          <w:szCs w:val="20"/>
        </w:rPr>
        <w:t>)</w:t>
      </w:r>
    </w:p>
    <w:p w:rsidR="00DF2465" w:rsidRDefault="00DF2465" w:rsidP="00DF2465">
      <w:pPr>
        <w:pStyle w:val="ListParagraph"/>
        <w:numPr>
          <w:ilvl w:val="1"/>
          <w:numId w:val="2"/>
        </w:numPr>
        <w:rPr>
          <w:sz w:val="20"/>
          <w:szCs w:val="20"/>
        </w:rPr>
      </w:pPr>
      <w:r w:rsidRPr="000C0719">
        <w:rPr>
          <w:sz w:val="20"/>
          <w:szCs w:val="20"/>
        </w:rPr>
        <w:t>Ephesians 4:18</w:t>
      </w:r>
      <w:r>
        <w:rPr>
          <w:sz w:val="20"/>
          <w:szCs w:val="20"/>
        </w:rPr>
        <w:t xml:space="preserve">, </w:t>
      </w:r>
      <w:r w:rsidRPr="000C0719">
        <w:rPr>
          <w:sz w:val="20"/>
          <w:szCs w:val="20"/>
        </w:rPr>
        <w:t>“</w:t>
      </w:r>
      <w:r w:rsidRPr="00DF2465">
        <w:rPr>
          <w:i/>
          <w:sz w:val="20"/>
          <w:szCs w:val="20"/>
        </w:rPr>
        <w:t xml:space="preserve">having their understanding darkened, being alienated from the life of God, because of the ignorance that is in them, because of the blindness of their heart;” </w:t>
      </w:r>
    </w:p>
    <w:p w:rsidR="00130BCA" w:rsidRDefault="00DF2465" w:rsidP="00B040EF">
      <w:pPr>
        <w:pStyle w:val="ListParagraph"/>
        <w:numPr>
          <w:ilvl w:val="1"/>
          <w:numId w:val="2"/>
        </w:numPr>
        <w:rPr>
          <w:sz w:val="20"/>
          <w:szCs w:val="20"/>
        </w:rPr>
      </w:pPr>
      <w:r w:rsidRPr="009659F7">
        <w:rPr>
          <w:sz w:val="20"/>
          <w:szCs w:val="20"/>
        </w:rPr>
        <w:t>Romans 16:18</w:t>
      </w:r>
      <w:r>
        <w:rPr>
          <w:sz w:val="20"/>
          <w:szCs w:val="20"/>
        </w:rPr>
        <w:t xml:space="preserve"> warns about how false teachers work. </w:t>
      </w:r>
      <w:r w:rsidRPr="009659F7">
        <w:rPr>
          <w:sz w:val="20"/>
          <w:szCs w:val="20"/>
        </w:rPr>
        <w:t xml:space="preserve"> </w:t>
      </w:r>
      <w:r w:rsidR="009659F7" w:rsidRPr="009659F7">
        <w:rPr>
          <w:sz w:val="20"/>
          <w:szCs w:val="20"/>
        </w:rPr>
        <w:t>“</w:t>
      </w:r>
      <w:r w:rsidR="009659F7" w:rsidRPr="00DF2465">
        <w:rPr>
          <w:i/>
          <w:sz w:val="20"/>
          <w:szCs w:val="20"/>
        </w:rPr>
        <w:t xml:space="preserve">For those who are such do not serve our Lord Jesus Christ, but their own belly, and by smooth words and flattering speech </w:t>
      </w:r>
      <w:r w:rsidR="009659F7" w:rsidRPr="00DF2465">
        <w:rPr>
          <w:b/>
          <w:i/>
          <w:sz w:val="20"/>
          <w:szCs w:val="20"/>
        </w:rPr>
        <w:t>deceive the hearts of the simple.</w:t>
      </w:r>
      <w:r w:rsidR="009659F7" w:rsidRPr="009659F7">
        <w:rPr>
          <w:sz w:val="20"/>
          <w:szCs w:val="20"/>
        </w:rPr>
        <w:t xml:space="preserve">” </w:t>
      </w:r>
    </w:p>
    <w:p w:rsidR="005072B9" w:rsidRDefault="000C0719" w:rsidP="00B040EF">
      <w:pPr>
        <w:pStyle w:val="ListParagraph"/>
        <w:numPr>
          <w:ilvl w:val="1"/>
          <w:numId w:val="2"/>
        </w:numPr>
        <w:rPr>
          <w:sz w:val="20"/>
          <w:szCs w:val="20"/>
        </w:rPr>
      </w:pPr>
      <w:r>
        <w:rPr>
          <w:sz w:val="20"/>
          <w:szCs w:val="20"/>
        </w:rPr>
        <w:t xml:space="preserve">James 1:26, </w:t>
      </w:r>
      <w:r w:rsidRPr="000C0719">
        <w:rPr>
          <w:sz w:val="20"/>
          <w:szCs w:val="20"/>
        </w:rPr>
        <w:t>“</w:t>
      </w:r>
      <w:r w:rsidRPr="00130BCA">
        <w:rPr>
          <w:i/>
          <w:sz w:val="20"/>
          <w:szCs w:val="20"/>
        </w:rPr>
        <w:t xml:space="preserve">If anyone among you thinks he is religious, and does not bridle his tongue but </w:t>
      </w:r>
      <w:r w:rsidRPr="005072B9">
        <w:rPr>
          <w:b/>
          <w:i/>
          <w:sz w:val="20"/>
          <w:szCs w:val="20"/>
        </w:rPr>
        <w:t>deceives his own heart,</w:t>
      </w:r>
      <w:r w:rsidRPr="00130BCA">
        <w:rPr>
          <w:i/>
          <w:sz w:val="20"/>
          <w:szCs w:val="20"/>
        </w:rPr>
        <w:t xml:space="preserve"> this one’s religion is useless</w:t>
      </w:r>
      <w:r w:rsidRPr="000C0719">
        <w:rPr>
          <w:sz w:val="20"/>
          <w:szCs w:val="20"/>
        </w:rPr>
        <w:t>.”</w:t>
      </w:r>
      <w:r w:rsidR="00130BCA">
        <w:rPr>
          <w:sz w:val="20"/>
          <w:szCs w:val="20"/>
        </w:rPr>
        <w:t xml:space="preserve"> </w:t>
      </w:r>
    </w:p>
    <w:p w:rsidR="0048262B" w:rsidRDefault="000C0719" w:rsidP="00B040EF">
      <w:pPr>
        <w:pStyle w:val="ListParagraph"/>
        <w:numPr>
          <w:ilvl w:val="1"/>
          <w:numId w:val="2"/>
        </w:numPr>
        <w:rPr>
          <w:sz w:val="20"/>
          <w:szCs w:val="20"/>
        </w:rPr>
      </w:pPr>
      <w:r>
        <w:rPr>
          <w:sz w:val="20"/>
          <w:szCs w:val="20"/>
        </w:rPr>
        <w:t>That is why it is so important that we diligently study God’</w:t>
      </w:r>
      <w:r w:rsidR="005072B9">
        <w:rPr>
          <w:sz w:val="20"/>
          <w:szCs w:val="20"/>
        </w:rPr>
        <w:t>s word (2 Tim. 2:15).  Knowledge will overcome ignorance.</w:t>
      </w:r>
    </w:p>
    <w:p w:rsidR="005072B9" w:rsidRDefault="005072B9" w:rsidP="005072B9">
      <w:pPr>
        <w:pStyle w:val="ListParagraph"/>
        <w:ind w:left="1080"/>
        <w:rPr>
          <w:sz w:val="20"/>
          <w:szCs w:val="20"/>
        </w:rPr>
      </w:pPr>
    </w:p>
    <w:p w:rsidR="009610BF" w:rsidRDefault="000C0719" w:rsidP="009610BF">
      <w:pPr>
        <w:pStyle w:val="ListParagraph"/>
        <w:numPr>
          <w:ilvl w:val="0"/>
          <w:numId w:val="2"/>
        </w:numPr>
        <w:rPr>
          <w:sz w:val="20"/>
          <w:szCs w:val="20"/>
        </w:rPr>
      </w:pPr>
      <w:r w:rsidRPr="000D709D">
        <w:rPr>
          <w:b/>
          <w:i/>
          <w:sz w:val="20"/>
          <w:szCs w:val="20"/>
        </w:rPr>
        <w:t>Unbelief</w:t>
      </w:r>
      <w:r>
        <w:rPr>
          <w:sz w:val="20"/>
          <w:szCs w:val="20"/>
        </w:rPr>
        <w:t xml:space="preserve"> –</w:t>
      </w:r>
    </w:p>
    <w:p w:rsidR="009610BF" w:rsidRDefault="009610BF" w:rsidP="009610BF">
      <w:pPr>
        <w:pStyle w:val="ListParagraph"/>
        <w:numPr>
          <w:ilvl w:val="1"/>
          <w:numId w:val="2"/>
        </w:numPr>
        <w:rPr>
          <w:sz w:val="20"/>
          <w:szCs w:val="20"/>
        </w:rPr>
      </w:pPr>
      <w:r>
        <w:rPr>
          <w:sz w:val="20"/>
          <w:szCs w:val="20"/>
        </w:rPr>
        <w:t xml:space="preserve">Another threat to the pure heart.  </w:t>
      </w:r>
      <w:r w:rsidR="000C0719">
        <w:rPr>
          <w:sz w:val="20"/>
          <w:szCs w:val="20"/>
        </w:rPr>
        <w:t xml:space="preserve">Heb. 3:12 </w:t>
      </w:r>
      <w:r>
        <w:rPr>
          <w:sz w:val="20"/>
          <w:szCs w:val="20"/>
        </w:rPr>
        <w:t xml:space="preserve">says, </w:t>
      </w:r>
      <w:r w:rsidRPr="009610BF">
        <w:rPr>
          <w:sz w:val="20"/>
          <w:szCs w:val="20"/>
        </w:rPr>
        <w:t>“</w:t>
      </w:r>
      <w:r w:rsidRPr="009610BF">
        <w:rPr>
          <w:i/>
          <w:sz w:val="20"/>
          <w:szCs w:val="20"/>
        </w:rPr>
        <w:t xml:space="preserve">Beware, brethren, lest there be in any of you an </w:t>
      </w:r>
      <w:r w:rsidRPr="007A1192">
        <w:rPr>
          <w:b/>
          <w:i/>
          <w:sz w:val="20"/>
          <w:szCs w:val="20"/>
        </w:rPr>
        <w:t>evil heart of unbelief i</w:t>
      </w:r>
      <w:r w:rsidRPr="009610BF">
        <w:rPr>
          <w:i/>
          <w:sz w:val="20"/>
          <w:szCs w:val="20"/>
        </w:rPr>
        <w:t>n departing from the living God</w:t>
      </w:r>
      <w:r w:rsidRPr="009610BF">
        <w:rPr>
          <w:sz w:val="20"/>
          <w:szCs w:val="20"/>
        </w:rPr>
        <w:t xml:space="preserve">;” </w:t>
      </w:r>
      <w:r>
        <w:rPr>
          <w:sz w:val="20"/>
          <w:szCs w:val="20"/>
        </w:rPr>
        <w:t>It does not get plainer than that. In vs. 15, the writer quoted the psalms saying, “</w:t>
      </w:r>
      <w:r w:rsidRPr="009610BF">
        <w:rPr>
          <w:i/>
          <w:sz w:val="20"/>
          <w:szCs w:val="20"/>
        </w:rPr>
        <w:t>Today if you will hear His voice, do not harden your hearts as in the rebellion</w:t>
      </w:r>
      <w:r>
        <w:rPr>
          <w:sz w:val="20"/>
          <w:szCs w:val="20"/>
        </w:rPr>
        <w:t>.”</w:t>
      </w:r>
    </w:p>
    <w:p w:rsidR="009610BF" w:rsidRDefault="009610BF" w:rsidP="009610BF">
      <w:pPr>
        <w:pStyle w:val="ListParagraph"/>
        <w:numPr>
          <w:ilvl w:val="1"/>
          <w:numId w:val="2"/>
        </w:numPr>
        <w:rPr>
          <w:sz w:val="20"/>
          <w:szCs w:val="20"/>
        </w:rPr>
      </w:pPr>
      <w:r>
        <w:rPr>
          <w:sz w:val="20"/>
          <w:szCs w:val="20"/>
        </w:rPr>
        <w:t xml:space="preserve">There are many today who believe in God, even strongly.  They might even profess to love Him.  BUT, they do not BELIEVE GOD! That is, they do not believe what He says.  Whenever someone willfully rejects the commands of God he has an impure heart.   How many today are following error because they don’t want to change?  How many have redefined the character of God to soften His severity (cf. Rom. 11:22, </w:t>
      </w:r>
      <w:r w:rsidR="007A1192">
        <w:rPr>
          <w:sz w:val="20"/>
          <w:szCs w:val="20"/>
        </w:rPr>
        <w:t>2:1-11</w:t>
      </w:r>
      <w:r>
        <w:rPr>
          <w:sz w:val="20"/>
          <w:szCs w:val="20"/>
        </w:rPr>
        <w:t>)</w:t>
      </w:r>
    </w:p>
    <w:p w:rsidR="000C0719" w:rsidRDefault="009610BF" w:rsidP="009610BF">
      <w:pPr>
        <w:pStyle w:val="ListParagraph"/>
        <w:numPr>
          <w:ilvl w:val="1"/>
          <w:numId w:val="2"/>
        </w:numPr>
        <w:rPr>
          <w:sz w:val="20"/>
          <w:szCs w:val="20"/>
        </w:rPr>
      </w:pPr>
      <w:r>
        <w:rPr>
          <w:sz w:val="20"/>
          <w:szCs w:val="20"/>
        </w:rPr>
        <w:t>Mark 16:14, Jesus as He appeared to the eleven after His resurrection, “</w:t>
      </w:r>
      <w:r w:rsidRPr="007A1192">
        <w:rPr>
          <w:i/>
          <w:sz w:val="20"/>
          <w:szCs w:val="20"/>
        </w:rPr>
        <w:t>rebuked their unbelief and hardness of heart, because they did not believe those who had seen Him after He had risen</w:t>
      </w:r>
      <w:r w:rsidRPr="009610BF">
        <w:rPr>
          <w:sz w:val="20"/>
          <w:szCs w:val="20"/>
        </w:rPr>
        <w:t xml:space="preserve">.” </w:t>
      </w:r>
    </w:p>
    <w:p w:rsidR="007A1192" w:rsidRDefault="007A1192" w:rsidP="007A1192">
      <w:pPr>
        <w:pStyle w:val="ListParagraph"/>
        <w:numPr>
          <w:ilvl w:val="1"/>
          <w:numId w:val="2"/>
        </w:numPr>
        <w:rPr>
          <w:sz w:val="20"/>
          <w:szCs w:val="20"/>
        </w:rPr>
      </w:pPr>
      <w:r>
        <w:rPr>
          <w:sz w:val="20"/>
          <w:szCs w:val="20"/>
        </w:rPr>
        <w:t>Revelation 21:8, “</w:t>
      </w:r>
      <w:r w:rsidRPr="007A1192">
        <w:rPr>
          <w:i/>
          <w:sz w:val="20"/>
          <w:szCs w:val="20"/>
        </w:rPr>
        <w:t>But the cowardly, unbelieving, abominable, murderers, sexually immoral, sorcerers, idolaters, and all liars shall have their part in the lake which burns with fire and brimstone, which is the second death</w:t>
      </w:r>
      <w:r>
        <w:rPr>
          <w:sz w:val="20"/>
          <w:szCs w:val="20"/>
        </w:rPr>
        <w:t>.”</w:t>
      </w:r>
    </w:p>
    <w:p w:rsidR="009610BF" w:rsidRDefault="009610BF" w:rsidP="009610BF">
      <w:pPr>
        <w:pStyle w:val="ListParagraph"/>
        <w:numPr>
          <w:ilvl w:val="1"/>
          <w:numId w:val="2"/>
        </w:numPr>
        <w:rPr>
          <w:sz w:val="20"/>
          <w:szCs w:val="20"/>
        </w:rPr>
      </w:pPr>
      <w:r>
        <w:rPr>
          <w:sz w:val="20"/>
          <w:szCs w:val="20"/>
        </w:rPr>
        <w:t>The key to overcoming belief is a strong faith that will not compromise and will obey Him at all times (Matt. 28:19-20, cf. Matt. 7:21-23)</w:t>
      </w:r>
    </w:p>
    <w:p w:rsidR="007A1192" w:rsidRDefault="007A1192" w:rsidP="007A1192">
      <w:pPr>
        <w:pStyle w:val="ListParagraph"/>
        <w:ind w:left="1080"/>
        <w:rPr>
          <w:sz w:val="20"/>
          <w:szCs w:val="20"/>
        </w:rPr>
      </w:pPr>
    </w:p>
    <w:p w:rsidR="007A1192" w:rsidRDefault="00A618E7" w:rsidP="000C0719">
      <w:pPr>
        <w:pStyle w:val="ListParagraph"/>
        <w:numPr>
          <w:ilvl w:val="0"/>
          <w:numId w:val="2"/>
        </w:numPr>
        <w:rPr>
          <w:sz w:val="20"/>
          <w:szCs w:val="20"/>
        </w:rPr>
      </w:pPr>
      <w:r w:rsidRPr="000D709D">
        <w:rPr>
          <w:b/>
          <w:i/>
          <w:sz w:val="20"/>
          <w:szCs w:val="20"/>
        </w:rPr>
        <w:t>Bitterness</w:t>
      </w:r>
      <w:r w:rsidR="006673C1">
        <w:rPr>
          <w:sz w:val="20"/>
          <w:szCs w:val="20"/>
        </w:rPr>
        <w:t xml:space="preserve"> – </w:t>
      </w:r>
    </w:p>
    <w:p w:rsidR="007A1192" w:rsidRDefault="007A1192" w:rsidP="007A1192">
      <w:pPr>
        <w:pStyle w:val="ListParagraph"/>
        <w:numPr>
          <w:ilvl w:val="1"/>
          <w:numId w:val="2"/>
        </w:numPr>
        <w:rPr>
          <w:sz w:val="20"/>
          <w:szCs w:val="20"/>
        </w:rPr>
      </w:pPr>
      <w:r>
        <w:rPr>
          <w:sz w:val="20"/>
          <w:szCs w:val="20"/>
        </w:rPr>
        <w:t>The final quality we will address in this lesson is bitterness.  Bitterness is the idea of being resentful and ill-willed.</w:t>
      </w:r>
      <w:r w:rsidR="008544D5">
        <w:rPr>
          <w:sz w:val="20"/>
          <w:szCs w:val="20"/>
        </w:rPr>
        <w:t xml:space="preserve">  IT describes one who is angry in disposition and easily offended.</w:t>
      </w:r>
    </w:p>
    <w:p w:rsidR="007A1192" w:rsidRDefault="008544D5" w:rsidP="007A1192">
      <w:pPr>
        <w:pStyle w:val="ListParagraph"/>
        <w:numPr>
          <w:ilvl w:val="1"/>
          <w:numId w:val="2"/>
        </w:numPr>
        <w:rPr>
          <w:sz w:val="20"/>
          <w:szCs w:val="20"/>
        </w:rPr>
      </w:pPr>
      <w:r>
        <w:rPr>
          <w:sz w:val="20"/>
          <w:szCs w:val="20"/>
        </w:rPr>
        <w:t>There are many attitudes like this which will affect the disposition of the heart.</w:t>
      </w:r>
      <w:r w:rsidR="003B040A">
        <w:rPr>
          <w:sz w:val="20"/>
          <w:szCs w:val="20"/>
        </w:rPr>
        <w:t xml:space="preserve">  Bad attitudes have a way of affecting the heart for evil.  They hinder the development of purity.</w:t>
      </w:r>
    </w:p>
    <w:p w:rsidR="003B040A" w:rsidRDefault="003B040A" w:rsidP="003B040A">
      <w:pPr>
        <w:pStyle w:val="ListParagraph"/>
        <w:numPr>
          <w:ilvl w:val="1"/>
          <w:numId w:val="2"/>
        </w:numPr>
        <w:rPr>
          <w:sz w:val="20"/>
          <w:szCs w:val="20"/>
        </w:rPr>
      </w:pPr>
      <w:r>
        <w:rPr>
          <w:sz w:val="20"/>
          <w:szCs w:val="20"/>
        </w:rPr>
        <w:t xml:space="preserve">When Simon the Sorcerer was told he could not purchase the power to lay hands upon others and impart the Spirit, Peter said to him, </w:t>
      </w:r>
      <w:r w:rsidRPr="003B040A">
        <w:rPr>
          <w:sz w:val="20"/>
          <w:szCs w:val="20"/>
        </w:rPr>
        <w:t>“</w:t>
      </w:r>
      <w:r w:rsidRPr="003B040A">
        <w:rPr>
          <w:i/>
          <w:sz w:val="20"/>
          <w:szCs w:val="20"/>
        </w:rPr>
        <w:t xml:space="preserve">For I see that you are </w:t>
      </w:r>
      <w:r w:rsidRPr="003B040A">
        <w:rPr>
          <w:b/>
          <w:i/>
          <w:sz w:val="20"/>
          <w:szCs w:val="20"/>
        </w:rPr>
        <w:t>poisoned by bitterness</w:t>
      </w:r>
      <w:r w:rsidRPr="003B040A">
        <w:rPr>
          <w:i/>
          <w:sz w:val="20"/>
          <w:szCs w:val="20"/>
        </w:rPr>
        <w:t xml:space="preserve"> and bound by iniquity</w:t>
      </w:r>
      <w:r w:rsidRPr="003B040A">
        <w:rPr>
          <w:sz w:val="20"/>
          <w:szCs w:val="20"/>
        </w:rPr>
        <w:t>.</w:t>
      </w:r>
      <w:r>
        <w:rPr>
          <w:sz w:val="20"/>
          <w:szCs w:val="20"/>
        </w:rPr>
        <w:t>” (Acts 8:23</w:t>
      </w:r>
      <w:r w:rsidRPr="003B040A">
        <w:rPr>
          <w:sz w:val="20"/>
          <w:szCs w:val="20"/>
        </w:rPr>
        <w:t>)</w:t>
      </w:r>
    </w:p>
    <w:p w:rsidR="007A1192" w:rsidRDefault="000C0719" w:rsidP="007A1192">
      <w:pPr>
        <w:pStyle w:val="ListParagraph"/>
        <w:numPr>
          <w:ilvl w:val="1"/>
          <w:numId w:val="2"/>
        </w:numPr>
        <w:rPr>
          <w:sz w:val="20"/>
          <w:szCs w:val="20"/>
        </w:rPr>
      </w:pPr>
      <w:r w:rsidRPr="000C0719">
        <w:rPr>
          <w:sz w:val="20"/>
          <w:szCs w:val="20"/>
        </w:rPr>
        <w:t>“</w:t>
      </w:r>
      <w:r w:rsidRPr="007A1192">
        <w:rPr>
          <w:i/>
          <w:sz w:val="20"/>
          <w:szCs w:val="20"/>
        </w:rPr>
        <w:t xml:space="preserve">But if you have </w:t>
      </w:r>
      <w:r w:rsidRPr="007A1192">
        <w:rPr>
          <w:b/>
          <w:i/>
          <w:sz w:val="20"/>
          <w:szCs w:val="20"/>
        </w:rPr>
        <w:t>bitter envy and self-seeking in your hearts</w:t>
      </w:r>
      <w:r w:rsidRPr="007A1192">
        <w:rPr>
          <w:i/>
          <w:sz w:val="20"/>
          <w:szCs w:val="20"/>
        </w:rPr>
        <w:t>, do not boast and lie against the truth</w:t>
      </w:r>
      <w:r w:rsidRPr="000C0719">
        <w:rPr>
          <w:sz w:val="20"/>
          <w:szCs w:val="20"/>
        </w:rPr>
        <w:t xml:space="preserve">.” (James 3:14, NKJV) </w:t>
      </w:r>
    </w:p>
    <w:p w:rsidR="003B040A" w:rsidRPr="003B040A" w:rsidRDefault="003B040A" w:rsidP="003B040A">
      <w:pPr>
        <w:pStyle w:val="ListParagraph"/>
        <w:numPr>
          <w:ilvl w:val="1"/>
          <w:numId w:val="2"/>
        </w:numPr>
        <w:rPr>
          <w:sz w:val="20"/>
          <w:szCs w:val="20"/>
        </w:rPr>
      </w:pPr>
      <w:r w:rsidRPr="003B040A">
        <w:rPr>
          <w:sz w:val="20"/>
          <w:szCs w:val="20"/>
        </w:rPr>
        <w:lastRenderedPageBreak/>
        <w:t>“</w:t>
      </w:r>
      <w:r w:rsidRPr="003B040A">
        <w:rPr>
          <w:i/>
          <w:sz w:val="20"/>
          <w:szCs w:val="20"/>
        </w:rPr>
        <w:t>Let all bitterness, wrath, anger, clamor, and evil speaking be put away from you, with all malice</w:t>
      </w:r>
      <w:r>
        <w:rPr>
          <w:sz w:val="20"/>
          <w:szCs w:val="20"/>
        </w:rPr>
        <w:t>.” (Ephesians 4:31</w:t>
      </w:r>
      <w:r w:rsidRPr="003B040A">
        <w:rPr>
          <w:sz w:val="20"/>
          <w:szCs w:val="20"/>
        </w:rPr>
        <w:t>)</w:t>
      </w:r>
    </w:p>
    <w:p w:rsidR="003B040A" w:rsidRDefault="003B040A" w:rsidP="00616A8B">
      <w:pPr>
        <w:pStyle w:val="ListParagraph"/>
        <w:numPr>
          <w:ilvl w:val="1"/>
          <w:numId w:val="2"/>
        </w:numPr>
        <w:rPr>
          <w:sz w:val="20"/>
          <w:szCs w:val="20"/>
        </w:rPr>
      </w:pPr>
      <w:r>
        <w:rPr>
          <w:sz w:val="20"/>
          <w:szCs w:val="20"/>
        </w:rPr>
        <w:t xml:space="preserve">Hatred for others </w:t>
      </w:r>
      <w:r w:rsidR="00616A8B">
        <w:rPr>
          <w:sz w:val="20"/>
          <w:szCs w:val="20"/>
        </w:rPr>
        <w:t xml:space="preserve">is often the product of bitterness.  When brethren act with hatred, there is serious trouble.  </w:t>
      </w:r>
      <w:r w:rsidR="00C8616C" w:rsidRPr="00C8616C">
        <w:rPr>
          <w:sz w:val="20"/>
          <w:szCs w:val="20"/>
        </w:rPr>
        <w:t>“</w:t>
      </w:r>
      <w:r w:rsidR="00C8616C" w:rsidRPr="00616A8B">
        <w:rPr>
          <w:i/>
          <w:sz w:val="20"/>
          <w:szCs w:val="20"/>
        </w:rPr>
        <w:t>He who hates, disguises it with his lips, And lays up deceit within himself; When he speaks kindly, do not believe him, For there are seven abominations in his heart; Though his hatred is covered by deceit, His wickedness will be revealed before the ass</w:t>
      </w:r>
      <w:r w:rsidR="00616A8B" w:rsidRPr="00616A8B">
        <w:rPr>
          <w:i/>
          <w:sz w:val="20"/>
          <w:szCs w:val="20"/>
        </w:rPr>
        <w:t>embly</w:t>
      </w:r>
      <w:r w:rsidR="00616A8B">
        <w:rPr>
          <w:sz w:val="20"/>
          <w:szCs w:val="20"/>
        </w:rPr>
        <w:t>.” (Proverbs 26:24–26</w:t>
      </w:r>
      <w:r w:rsidR="00C8616C" w:rsidRPr="00C8616C">
        <w:rPr>
          <w:sz w:val="20"/>
          <w:szCs w:val="20"/>
        </w:rPr>
        <w:t>)</w:t>
      </w:r>
      <w:r w:rsidR="00616A8B">
        <w:rPr>
          <w:sz w:val="20"/>
          <w:szCs w:val="20"/>
        </w:rPr>
        <w:br/>
        <w:t>Lev. 19:17 warned Israel, “</w:t>
      </w:r>
      <w:r w:rsidR="00616A8B" w:rsidRPr="00616A8B">
        <w:rPr>
          <w:i/>
          <w:sz w:val="20"/>
          <w:szCs w:val="20"/>
        </w:rPr>
        <w:t>You shall not hate your brother in your heart. You shall surely rebuke your neighbor, and not bear sin because of him</w:t>
      </w:r>
      <w:r w:rsidR="00616A8B">
        <w:rPr>
          <w:sz w:val="20"/>
          <w:szCs w:val="20"/>
        </w:rPr>
        <w:t>.” (Leviticus 19:17</w:t>
      </w:r>
      <w:r w:rsidR="00616A8B" w:rsidRPr="00616A8B">
        <w:rPr>
          <w:sz w:val="20"/>
          <w:szCs w:val="20"/>
        </w:rPr>
        <w:t>)</w:t>
      </w:r>
      <w:r w:rsidR="00616A8B">
        <w:rPr>
          <w:sz w:val="20"/>
          <w:szCs w:val="20"/>
        </w:rPr>
        <w:br/>
      </w:r>
      <w:r w:rsidR="00616A8B" w:rsidRPr="00616A8B">
        <w:rPr>
          <w:sz w:val="20"/>
          <w:szCs w:val="20"/>
        </w:rPr>
        <w:t>“</w:t>
      </w:r>
      <w:r w:rsidR="00616A8B" w:rsidRPr="00616A8B">
        <w:rPr>
          <w:i/>
          <w:sz w:val="20"/>
          <w:szCs w:val="20"/>
        </w:rPr>
        <w:t xml:space="preserve">If someone says, “I love God,” and hates his brother, he is a liar; for he who does not love his brother whom he has seen, how can he love God whom he has not seen?” </w:t>
      </w:r>
      <w:r w:rsidR="00616A8B">
        <w:rPr>
          <w:sz w:val="20"/>
          <w:szCs w:val="20"/>
        </w:rPr>
        <w:t>(1 John 4:20</w:t>
      </w:r>
      <w:r w:rsidR="00616A8B" w:rsidRPr="00616A8B">
        <w:rPr>
          <w:sz w:val="20"/>
          <w:szCs w:val="20"/>
        </w:rPr>
        <w:t>)</w:t>
      </w:r>
    </w:p>
    <w:p w:rsidR="00616A8B" w:rsidRDefault="00616A8B" w:rsidP="00616A8B">
      <w:pPr>
        <w:pStyle w:val="ListParagraph"/>
        <w:numPr>
          <w:ilvl w:val="1"/>
          <w:numId w:val="2"/>
        </w:numPr>
        <w:rPr>
          <w:sz w:val="20"/>
          <w:szCs w:val="20"/>
        </w:rPr>
      </w:pPr>
      <w:r>
        <w:rPr>
          <w:sz w:val="20"/>
          <w:szCs w:val="20"/>
        </w:rPr>
        <w:t>What is the solution to bitterness and hatred?  It is love!</w:t>
      </w:r>
    </w:p>
    <w:p w:rsidR="003B040A" w:rsidRDefault="003B040A" w:rsidP="00A87C4C">
      <w:pPr>
        <w:rPr>
          <w:sz w:val="20"/>
          <w:szCs w:val="20"/>
        </w:rPr>
      </w:pPr>
    </w:p>
    <w:p w:rsidR="00616A8B" w:rsidRPr="00616A8B" w:rsidRDefault="00616A8B" w:rsidP="00616A8B">
      <w:pPr>
        <w:ind w:firstLine="720"/>
        <w:rPr>
          <w:sz w:val="20"/>
          <w:szCs w:val="20"/>
        </w:rPr>
      </w:pPr>
      <w:r>
        <w:rPr>
          <w:sz w:val="20"/>
          <w:szCs w:val="20"/>
        </w:rPr>
        <w:t xml:space="preserve">And thus we can see some things that pose a danger to the pure heart.  </w:t>
      </w:r>
    </w:p>
    <w:p w:rsidR="00616A8B" w:rsidRDefault="006645AE" w:rsidP="00616A8B">
      <w:pPr>
        <w:rPr>
          <w:sz w:val="20"/>
          <w:szCs w:val="20"/>
        </w:rPr>
      </w:pPr>
      <w:r w:rsidRPr="00616A8B">
        <w:rPr>
          <w:sz w:val="20"/>
          <w:szCs w:val="20"/>
          <w:u w:val="single"/>
        </w:rPr>
        <w:t>What is the solution?</w:t>
      </w:r>
      <w:r>
        <w:rPr>
          <w:sz w:val="20"/>
          <w:szCs w:val="20"/>
        </w:rPr>
        <w:t xml:space="preserve">  </w:t>
      </w:r>
    </w:p>
    <w:p w:rsidR="00616A8B" w:rsidRDefault="006645AE" w:rsidP="00616A8B">
      <w:pPr>
        <w:pStyle w:val="ListParagraph"/>
        <w:numPr>
          <w:ilvl w:val="0"/>
          <w:numId w:val="3"/>
        </w:numPr>
        <w:rPr>
          <w:sz w:val="20"/>
          <w:szCs w:val="20"/>
        </w:rPr>
      </w:pPr>
      <w:r w:rsidRPr="00616A8B">
        <w:rPr>
          <w:sz w:val="20"/>
          <w:szCs w:val="20"/>
        </w:rPr>
        <w:t>We must come o</w:t>
      </w:r>
      <w:r w:rsidR="00616A8B" w:rsidRPr="00616A8B">
        <w:rPr>
          <w:sz w:val="20"/>
          <w:szCs w:val="20"/>
        </w:rPr>
        <w:t>ut of the world and be separate (2 Cor. 6:17).</w:t>
      </w:r>
      <w:r w:rsidRPr="00616A8B">
        <w:rPr>
          <w:sz w:val="20"/>
          <w:szCs w:val="20"/>
        </w:rPr>
        <w:t xml:space="preserve">  </w:t>
      </w:r>
      <w:r w:rsidR="00616A8B">
        <w:rPr>
          <w:sz w:val="20"/>
          <w:szCs w:val="20"/>
        </w:rPr>
        <w:t xml:space="preserve"> 1 Pet. 3:15 tells us to “sanctify the Lord God in your hearts.”</w:t>
      </w:r>
    </w:p>
    <w:p w:rsidR="00616A8B" w:rsidRDefault="00616A8B" w:rsidP="00616A8B">
      <w:pPr>
        <w:pStyle w:val="ListParagraph"/>
        <w:numPr>
          <w:ilvl w:val="0"/>
          <w:numId w:val="3"/>
        </w:numPr>
        <w:rPr>
          <w:sz w:val="20"/>
          <w:szCs w:val="20"/>
        </w:rPr>
      </w:pPr>
      <w:r w:rsidRPr="00616A8B">
        <w:rPr>
          <w:sz w:val="20"/>
          <w:szCs w:val="20"/>
        </w:rPr>
        <w:t>We must be alert to the devices of the devil (1 Pet. 5:8, 2 Cor. 2:11, etc.)</w:t>
      </w:r>
    </w:p>
    <w:p w:rsidR="00616A8B" w:rsidRPr="00616A8B" w:rsidRDefault="00616A8B" w:rsidP="00616A8B">
      <w:pPr>
        <w:pStyle w:val="ListParagraph"/>
        <w:numPr>
          <w:ilvl w:val="0"/>
          <w:numId w:val="3"/>
        </w:numPr>
        <w:rPr>
          <w:sz w:val="20"/>
          <w:szCs w:val="20"/>
        </w:rPr>
      </w:pPr>
      <w:r w:rsidRPr="00616A8B">
        <w:rPr>
          <w:sz w:val="20"/>
          <w:szCs w:val="20"/>
        </w:rPr>
        <w:t xml:space="preserve">We must seek to develop godly qualities.  The more we develop them, the more we purify our hearts.  Consider 2 Pet. 1:5-11.  </w:t>
      </w:r>
    </w:p>
    <w:p w:rsidR="00616A8B" w:rsidRDefault="00616A8B" w:rsidP="00616A8B">
      <w:pPr>
        <w:ind w:firstLine="720"/>
        <w:rPr>
          <w:sz w:val="20"/>
          <w:szCs w:val="20"/>
        </w:rPr>
      </w:pPr>
    </w:p>
    <w:p w:rsidR="00A87C4C" w:rsidRPr="00A87C4C" w:rsidRDefault="00A87C4C" w:rsidP="00616A8B">
      <w:pPr>
        <w:ind w:firstLine="720"/>
        <w:rPr>
          <w:sz w:val="20"/>
          <w:szCs w:val="20"/>
        </w:rPr>
      </w:pPr>
      <w:bookmarkStart w:id="0" w:name="_GoBack"/>
      <w:bookmarkEnd w:id="0"/>
      <w:r w:rsidRPr="00A87C4C">
        <w:rPr>
          <w:sz w:val="20"/>
          <w:szCs w:val="20"/>
        </w:rPr>
        <w:t>“</w:t>
      </w:r>
      <w:r w:rsidRPr="00616A8B">
        <w:rPr>
          <w:i/>
          <w:sz w:val="20"/>
          <w:szCs w:val="20"/>
        </w:rPr>
        <w:t>He who trusts in his own heart is a fool, But whoever walks wisely will be delivered</w:t>
      </w:r>
      <w:r w:rsidRPr="00A87C4C">
        <w:rPr>
          <w:sz w:val="20"/>
          <w:szCs w:val="20"/>
        </w:rPr>
        <w:t>.” (Proverbs 28:26)</w:t>
      </w:r>
      <w:r w:rsidR="00FB3074">
        <w:rPr>
          <w:sz w:val="20"/>
          <w:szCs w:val="20"/>
        </w:rPr>
        <w:br/>
      </w:r>
      <w:r w:rsidR="00616A8B">
        <w:rPr>
          <w:sz w:val="20"/>
          <w:szCs w:val="20"/>
        </w:rPr>
        <w:t>What about you?  Are you walking with a pure heart or an impure heart?</w:t>
      </w:r>
    </w:p>
    <w:sectPr w:rsidR="00A87C4C" w:rsidRPr="00A87C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DBD" w:rsidRDefault="00B85DBD" w:rsidP="00DA376E">
      <w:pPr>
        <w:spacing w:line="240" w:lineRule="auto"/>
      </w:pPr>
      <w:r>
        <w:separator/>
      </w:r>
    </w:p>
  </w:endnote>
  <w:endnote w:type="continuationSeparator" w:id="0">
    <w:p w:rsidR="00B85DBD" w:rsidRDefault="00B85DBD" w:rsidP="00DA37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DBD" w:rsidRDefault="00B85DBD" w:rsidP="00DA376E">
      <w:pPr>
        <w:spacing w:line="240" w:lineRule="auto"/>
      </w:pPr>
      <w:r>
        <w:separator/>
      </w:r>
    </w:p>
  </w:footnote>
  <w:footnote w:type="continuationSeparator" w:id="0">
    <w:p w:rsidR="00B85DBD" w:rsidRDefault="00B85DBD" w:rsidP="00DA376E">
      <w:pPr>
        <w:spacing w:line="240" w:lineRule="auto"/>
      </w:pPr>
      <w:r>
        <w:continuationSeparator/>
      </w:r>
    </w:p>
  </w:footnote>
  <w:footnote w:id="1">
    <w:p w:rsidR="00DA376E" w:rsidRDefault="00DA376E">
      <w:pPr>
        <w:pStyle w:val="FootnoteText"/>
      </w:pPr>
      <w:r>
        <w:rPr>
          <w:rStyle w:val="FootnoteReference"/>
        </w:rPr>
        <w:footnoteRef/>
      </w:r>
      <w:r>
        <w:t xml:space="preserve"> The Today Show, NBC, 7/19/13 – 8:30 am hour.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A699D"/>
    <w:multiLevelType w:val="hybridMultilevel"/>
    <w:tmpl w:val="994224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443266"/>
    <w:multiLevelType w:val="hybridMultilevel"/>
    <w:tmpl w:val="BBDC6AEA"/>
    <w:lvl w:ilvl="0" w:tplc="7F623168">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E406923"/>
    <w:multiLevelType w:val="hybridMultilevel"/>
    <w:tmpl w:val="80220EEE"/>
    <w:lvl w:ilvl="0" w:tplc="6F1C23E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62B"/>
    <w:rsid w:val="00055FBC"/>
    <w:rsid w:val="000C0719"/>
    <w:rsid w:val="000D709D"/>
    <w:rsid w:val="00113BC7"/>
    <w:rsid w:val="00130BCA"/>
    <w:rsid w:val="00173EB7"/>
    <w:rsid w:val="002367C5"/>
    <w:rsid w:val="00243FED"/>
    <w:rsid w:val="002A0A9C"/>
    <w:rsid w:val="00320779"/>
    <w:rsid w:val="003B040A"/>
    <w:rsid w:val="0045747D"/>
    <w:rsid w:val="0048262B"/>
    <w:rsid w:val="004C09F3"/>
    <w:rsid w:val="004D5BC0"/>
    <w:rsid w:val="004E05F0"/>
    <w:rsid w:val="005072B9"/>
    <w:rsid w:val="00616A8B"/>
    <w:rsid w:val="006645AE"/>
    <w:rsid w:val="006673C1"/>
    <w:rsid w:val="0067774D"/>
    <w:rsid w:val="006A4C98"/>
    <w:rsid w:val="006C42CD"/>
    <w:rsid w:val="007A1192"/>
    <w:rsid w:val="00851146"/>
    <w:rsid w:val="008544D5"/>
    <w:rsid w:val="00870667"/>
    <w:rsid w:val="009610BF"/>
    <w:rsid w:val="00961322"/>
    <w:rsid w:val="009659F7"/>
    <w:rsid w:val="00A33A62"/>
    <w:rsid w:val="00A618E7"/>
    <w:rsid w:val="00A8641C"/>
    <w:rsid w:val="00A87C4C"/>
    <w:rsid w:val="00B040EF"/>
    <w:rsid w:val="00B12C3A"/>
    <w:rsid w:val="00B331F4"/>
    <w:rsid w:val="00B85DBD"/>
    <w:rsid w:val="00BA0CF4"/>
    <w:rsid w:val="00BF4E30"/>
    <w:rsid w:val="00C020F3"/>
    <w:rsid w:val="00C35654"/>
    <w:rsid w:val="00C8616C"/>
    <w:rsid w:val="00D22E54"/>
    <w:rsid w:val="00D6310D"/>
    <w:rsid w:val="00DA376E"/>
    <w:rsid w:val="00DF2465"/>
    <w:rsid w:val="00DF6DA8"/>
    <w:rsid w:val="00E42131"/>
    <w:rsid w:val="00E6061E"/>
    <w:rsid w:val="00FB3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62B"/>
    <w:pPr>
      <w:ind w:left="720"/>
      <w:contextualSpacing/>
    </w:pPr>
  </w:style>
  <w:style w:type="paragraph" w:styleId="FootnoteText">
    <w:name w:val="footnote text"/>
    <w:basedOn w:val="Normal"/>
    <w:link w:val="FootnoteTextChar"/>
    <w:uiPriority w:val="99"/>
    <w:semiHidden/>
    <w:unhideWhenUsed/>
    <w:rsid w:val="00DA376E"/>
    <w:pPr>
      <w:spacing w:line="240" w:lineRule="auto"/>
    </w:pPr>
    <w:rPr>
      <w:sz w:val="20"/>
      <w:szCs w:val="20"/>
    </w:rPr>
  </w:style>
  <w:style w:type="character" w:customStyle="1" w:styleId="FootnoteTextChar">
    <w:name w:val="Footnote Text Char"/>
    <w:basedOn w:val="DefaultParagraphFont"/>
    <w:link w:val="FootnoteText"/>
    <w:uiPriority w:val="99"/>
    <w:semiHidden/>
    <w:rsid w:val="00DA376E"/>
    <w:rPr>
      <w:sz w:val="20"/>
      <w:szCs w:val="20"/>
    </w:rPr>
  </w:style>
  <w:style w:type="character" w:styleId="FootnoteReference">
    <w:name w:val="footnote reference"/>
    <w:basedOn w:val="DefaultParagraphFont"/>
    <w:uiPriority w:val="99"/>
    <w:semiHidden/>
    <w:unhideWhenUsed/>
    <w:rsid w:val="00DA376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62B"/>
    <w:pPr>
      <w:ind w:left="720"/>
      <w:contextualSpacing/>
    </w:pPr>
  </w:style>
  <w:style w:type="paragraph" w:styleId="FootnoteText">
    <w:name w:val="footnote text"/>
    <w:basedOn w:val="Normal"/>
    <w:link w:val="FootnoteTextChar"/>
    <w:uiPriority w:val="99"/>
    <w:semiHidden/>
    <w:unhideWhenUsed/>
    <w:rsid w:val="00DA376E"/>
    <w:pPr>
      <w:spacing w:line="240" w:lineRule="auto"/>
    </w:pPr>
    <w:rPr>
      <w:sz w:val="20"/>
      <w:szCs w:val="20"/>
    </w:rPr>
  </w:style>
  <w:style w:type="character" w:customStyle="1" w:styleId="FootnoteTextChar">
    <w:name w:val="Footnote Text Char"/>
    <w:basedOn w:val="DefaultParagraphFont"/>
    <w:link w:val="FootnoteText"/>
    <w:uiPriority w:val="99"/>
    <w:semiHidden/>
    <w:rsid w:val="00DA376E"/>
    <w:rPr>
      <w:sz w:val="20"/>
      <w:szCs w:val="20"/>
    </w:rPr>
  </w:style>
  <w:style w:type="character" w:styleId="FootnoteReference">
    <w:name w:val="footnote reference"/>
    <w:basedOn w:val="DefaultParagraphFont"/>
    <w:uiPriority w:val="99"/>
    <w:semiHidden/>
    <w:unhideWhenUsed/>
    <w:rsid w:val="00DA37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00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FB496-CA25-464B-8A08-813E0D0DE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5191</TotalTime>
  <Pages>5</Pages>
  <Words>2243</Words>
  <Characters>12790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Thomas</cp:lastModifiedBy>
  <cp:revision>26</cp:revision>
  <dcterms:created xsi:type="dcterms:W3CDTF">2013-07-16T16:10:00Z</dcterms:created>
  <dcterms:modified xsi:type="dcterms:W3CDTF">2013-07-20T06:57:00Z</dcterms:modified>
</cp:coreProperties>
</file>